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47C" w:rsidRDefault="0072547C">
      <w:pPr>
        <w:widowControl w:val="0"/>
        <w:autoSpaceDE w:val="0"/>
        <w:autoSpaceDN w:val="0"/>
        <w:adjustRightInd w:val="0"/>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72547C">
        <w:tc>
          <w:tcPr>
            <w:tcW w:w="4677" w:type="dxa"/>
            <w:tcMar>
              <w:top w:w="0" w:type="dxa"/>
              <w:left w:w="0" w:type="dxa"/>
              <w:bottom w:w="0" w:type="dxa"/>
              <w:right w:w="0" w:type="dxa"/>
            </w:tcMar>
          </w:tcPr>
          <w:p w:rsidR="0072547C" w:rsidRDefault="0072547C">
            <w:pPr>
              <w:widowControl w:val="0"/>
              <w:autoSpaceDE w:val="0"/>
              <w:autoSpaceDN w:val="0"/>
              <w:adjustRightInd w:val="0"/>
              <w:rPr>
                <w:rFonts w:ascii="Calibri" w:hAnsi="Calibri" w:cs="Calibri"/>
              </w:rPr>
            </w:pPr>
            <w:r>
              <w:rPr>
                <w:rFonts w:ascii="Calibri" w:hAnsi="Calibri" w:cs="Calibri"/>
              </w:rPr>
              <w:t>24 июля 2009 года</w:t>
            </w:r>
          </w:p>
        </w:tc>
        <w:tc>
          <w:tcPr>
            <w:tcW w:w="4677" w:type="dxa"/>
            <w:tcMar>
              <w:top w:w="0" w:type="dxa"/>
              <w:left w:w="0" w:type="dxa"/>
              <w:bottom w:w="0" w:type="dxa"/>
              <w:right w:w="0" w:type="dxa"/>
            </w:tcMar>
          </w:tcPr>
          <w:p w:rsidR="0072547C" w:rsidRDefault="0072547C">
            <w:pPr>
              <w:widowControl w:val="0"/>
              <w:autoSpaceDE w:val="0"/>
              <w:autoSpaceDN w:val="0"/>
              <w:adjustRightInd w:val="0"/>
              <w:jc w:val="right"/>
              <w:rPr>
                <w:rFonts w:ascii="Calibri" w:hAnsi="Calibri" w:cs="Calibri"/>
              </w:rPr>
            </w:pPr>
            <w:r>
              <w:rPr>
                <w:rFonts w:ascii="Calibri" w:hAnsi="Calibri" w:cs="Calibri"/>
              </w:rPr>
              <w:t>N 212-ФЗ</w:t>
            </w:r>
          </w:p>
        </w:tc>
      </w:tr>
    </w:tbl>
    <w:p w:rsidR="0072547C" w:rsidRDefault="0072547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72547C" w:rsidRDefault="0072547C">
      <w:pPr>
        <w:widowControl w:val="0"/>
        <w:autoSpaceDE w:val="0"/>
        <w:autoSpaceDN w:val="0"/>
        <w:adjustRightInd w:val="0"/>
        <w:jc w:val="center"/>
        <w:rPr>
          <w:rFonts w:ascii="Calibri" w:hAnsi="Calibri" w:cs="Calibri"/>
          <w:b/>
          <w:bCs/>
        </w:rPr>
      </w:pPr>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72547C" w:rsidRDefault="0072547C">
      <w:pPr>
        <w:widowControl w:val="0"/>
        <w:autoSpaceDE w:val="0"/>
        <w:autoSpaceDN w:val="0"/>
        <w:adjustRightInd w:val="0"/>
        <w:jc w:val="center"/>
        <w:rPr>
          <w:rFonts w:ascii="Calibri" w:hAnsi="Calibri" w:cs="Calibri"/>
          <w:b/>
          <w:bCs/>
        </w:rPr>
      </w:pPr>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О СТРАХОВЫХ ВЗНОСАХ В ПЕНСИОННЫЙ ФОНД</w:t>
      </w:r>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РОССИЙСКОЙ ФЕДЕРАЦИИ, ФОНД СОЦИАЛЬНОГО СТРАХОВАНИЯ</w:t>
      </w:r>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 xml:space="preserve">РОССИЙСКОЙ ФЕДЕРАЦИИ, ФЕДЕРАЛЬНЫЙ ФОНД </w:t>
      </w:r>
      <w:proofErr w:type="gramStart"/>
      <w:r>
        <w:rPr>
          <w:rFonts w:ascii="Calibri" w:hAnsi="Calibri" w:cs="Calibri"/>
          <w:b/>
          <w:bCs/>
        </w:rPr>
        <w:t>ОБЯЗАТЕЛЬНОГО</w:t>
      </w:r>
      <w:proofErr w:type="gramEnd"/>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МЕДИЦИНСКОГО СТРАХОВАНИЯ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right"/>
        <w:rPr>
          <w:rFonts w:ascii="Calibri" w:hAnsi="Calibri" w:cs="Calibri"/>
        </w:rPr>
      </w:pPr>
      <w:proofErr w:type="gramStart"/>
      <w:r>
        <w:rPr>
          <w:rFonts w:ascii="Calibri" w:hAnsi="Calibri" w:cs="Calibri"/>
        </w:rPr>
        <w:t>Принят</w:t>
      </w:r>
      <w:proofErr w:type="gramEnd"/>
    </w:p>
    <w:p w:rsidR="0072547C" w:rsidRDefault="0072547C">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72547C" w:rsidRDefault="0072547C">
      <w:pPr>
        <w:widowControl w:val="0"/>
        <w:autoSpaceDE w:val="0"/>
        <w:autoSpaceDN w:val="0"/>
        <w:adjustRightInd w:val="0"/>
        <w:jc w:val="right"/>
        <w:rPr>
          <w:rFonts w:ascii="Calibri" w:hAnsi="Calibri" w:cs="Calibri"/>
        </w:rPr>
      </w:pPr>
      <w:r>
        <w:rPr>
          <w:rFonts w:ascii="Calibri" w:hAnsi="Calibri" w:cs="Calibri"/>
        </w:rPr>
        <w:t>17 июля 2009 года</w:t>
      </w:r>
    </w:p>
    <w:p w:rsidR="0072547C" w:rsidRDefault="0072547C">
      <w:pPr>
        <w:widowControl w:val="0"/>
        <w:autoSpaceDE w:val="0"/>
        <w:autoSpaceDN w:val="0"/>
        <w:adjustRightInd w:val="0"/>
        <w:jc w:val="right"/>
        <w:rPr>
          <w:rFonts w:ascii="Calibri" w:hAnsi="Calibri" w:cs="Calibri"/>
        </w:rPr>
      </w:pPr>
    </w:p>
    <w:p w:rsidR="0072547C" w:rsidRDefault="0072547C">
      <w:pPr>
        <w:widowControl w:val="0"/>
        <w:autoSpaceDE w:val="0"/>
        <w:autoSpaceDN w:val="0"/>
        <w:adjustRightInd w:val="0"/>
        <w:jc w:val="right"/>
        <w:rPr>
          <w:rFonts w:ascii="Calibri" w:hAnsi="Calibri" w:cs="Calibri"/>
        </w:rPr>
      </w:pPr>
      <w:r>
        <w:rPr>
          <w:rFonts w:ascii="Calibri" w:hAnsi="Calibri" w:cs="Calibri"/>
        </w:rPr>
        <w:t>Одобрен</w:t>
      </w:r>
    </w:p>
    <w:p w:rsidR="0072547C" w:rsidRDefault="0072547C">
      <w:pPr>
        <w:widowControl w:val="0"/>
        <w:autoSpaceDE w:val="0"/>
        <w:autoSpaceDN w:val="0"/>
        <w:adjustRightInd w:val="0"/>
        <w:jc w:val="right"/>
        <w:rPr>
          <w:rFonts w:ascii="Calibri" w:hAnsi="Calibri" w:cs="Calibri"/>
        </w:rPr>
      </w:pPr>
      <w:r>
        <w:rPr>
          <w:rFonts w:ascii="Calibri" w:hAnsi="Calibri" w:cs="Calibri"/>
        </w:rPr>
        <w:t>Советом Федерации</w:t>
      </w:r>
    </w:p>
    <w:p w:rsidR="0072547C" w:rsidRDefault="0072547C">
      <w:pPr>
        <w:widowControl w:val="0"/>
        <w:autoSpaceDE w:val="0"/>
        <w:autoSpaceDN w:val="0"/>
        <w:adjustRightInd w:val="0"/>
        <w:jc w:val="right"/>
        <w:rPr>
          <w:rFonts w:ascii="Calibri" w:hAnsi="Calibri" w:cs="Calibri"/>
        </w:rPr>
      </w:pPr>
      <w:r>
        <w:rPr>
          <w:rFonts w:ascii="Calibri" w:hAnsi="Calibri" w:cs="Calibri"/>
        </w:rPr>
        <w:t>18 июля 2009 года</w:t>
      </w:r>
    </w:p>
    <w:p w:rsidR="0072547C" w:rsidRDefault="0072547C">
      <w:pPr>
        <w:widowControl w:val="0"/>
        <w:autoSpaceDE w:val="0"/>
        <w:autoSpaceDN w:val="0"/>
        <w:adjustRightInd w:val="0"/>
        <w:jc w:val="center"/>
        <w:rPr>
          <w:rFonts w:ascii="Calibri" w:hAnsi="Calibri" w:cs="Calibri"/>
        </w:rPr>
      </w:pPr>
    </w:p>
    <w:p w:rsidR="0072547C" w:rsidRDefault="0072547C">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72547C" w:rsidRDefault="0072547C">
      <w:pPr>
        <w:widowControl w:val="0"/>
        <w:autoSpaceDE w:val="0"/>
        <w:autoSpaceDN w:val="0"/>
        <w:adjustRightInd w:val="0"/>
        <w:jc w:val="center"/>
        <w:rPr>
          <w:rFonts w:ascii="Calibri" w:hAnsi="Calibri" w:cs="Calibri"/>
        </w:rPr>
      </w:pPr>
      <w:proofErr w:type="gramStart"/>
      <w:r>
        <w:rPr>
          <w:rFonts w:ascii="Calibri" w:hAnsi="Calibri" w:cs="Calibri"/>
        </w:rPr>
        <w:t xml:space="preserve">(в ред. Федеральных законов от 25.11.2009 </w:t>
      </w:r>
      <w:hyperlink r:id="rId5" w:history="1">
        <w:r>
          <w:rPr>
            <w:rFonts w:ascii="Calibri" w:hAnsi="Calibri" w:cs="Calibri"/>
            <w:color w:val="0000FF"/>
          </w:rPr>
          <w:t>N 276-ФЗ</w:t>
        </w:r>
      </w:hyperlink>
      <w:r>
        <w:rPr>
          <w:rFonts w:ascii="Calibri" w:hAnsi="Calibri" w:cs="Calibri"/>
        </w:rPr>
        <w:t>,</w:t>
      </w:r>
      <w:proofErr w:type="gramEnd"/>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10.05.2010 </w:t>
      </w:r>
      <w:hyperlink r:id="rId6" w:history="1">
        <w:r>
          <w:rPr>
            <w:rFonts w:ascii="Calibri" w:hAnsi="Calibri" w:cs="Calibri"/>
            <w:color w:val="0000FF"/>
          </w:rPr>
          <w:t>N 85-ФЗ</w:t>
        </w:r>
      </w:hyperlink>
      <w:r>
        <w:rPr>
          <w:rFonts w:ascii="Calibri" w:hAnsi="Calibri" w:cs="Calibri"/>
        </w:rPr>
        <w:t xml:space="preserve">, от 27.07.2010 </w:t>
      </w:r>
      <w:hyperlink r:id="rId7" w:history="1">
        <w:r>
          <w:rPr>
            <w:rFonts w:ascii="Calibri" w:hAnsi="Calibri" w:cs="Calibri"/>
            <w:color w:val="0000FF"/>
          </w:rPr>
          <w:t>N 227-ФЗ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28.09.2010 </w:t>
      </w:r>
      <w:hyperlink r:id="rId8" w:history="1">
        <w:r>
          <w:rPr>
            <w:rFonts w:ascii="Calibri" w:hAnsi="Calibri" w:cs="Calibri"/>
            <w:color w:val="0000FF"/>
          </w:rPr>
          <w:t>N 243-ФЗ</w:t>
        </w:r>
      </w:hyperlink>
      <w:r>
        <w:rPr>
          <w:rFonts w:ascii="Calibri" w:hAnsi="Calibri" w:cs="Calibri"/>
        </w:rPr>
        <w:t xml:space="preserve">, от 16.10.2010 </w:t>
      </w:r>
      <w:hyperlink r:id="rId9" w:history="1">
        <w:r>
          <w:rPr>
            <w:rFonts w:ascii="Calibri" w:hAnsi="Calibri" w:cs="Calibri"/>
            <w:color w:val="0000FF"/>
          </w:rPr>
          <w:t>N 272-ФЗ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29.11.2010 </w:t>
      </w:r>
      <w:hyperlink r:id="rId10" w:history="1">
        <w:r>
          <w:rPr>
            <w:rFonts w:ascii="Calibri" w:hAnsi="Calibri" w:cs="Calibri"/>
            <w:color w:val="0000FF"/>
          </w:rPr>
          <w:t>N 313-ФЗ</w:t>
        </w:r>
      </w:hyperlink>
      <w:r>
        <w:rPr>
          <w:rFonts w:ascii="Calibri" w:hAnsi="Calibri" w:cs="Calibri"/>
        </w:rPr>
        <w:t xml:space="preserve"> (ред. 28.11.2011), от 08.12.2010 </w:t>
      </w:r>
      <w:hyperlink r:id="rId11" w:history="1">
        <w:r>
          <w:rPr>
            <w:rFonts w:ascii="Calibri" w:hAnsi="Calibri" w:cs="Calibri"/>
            <w:color w:val="0000FF"/>
          </w:rPr>
          <w:t>N 339-ФЗ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23.12.2010 </w:t>
      </w:r>
      <w:hyperlink r:id="rId12" w:history="1">
        <w:r>
          <w:rPr>
            <w:rFonts w:ascii="Calibri" w:hAnsi="Calibri" w:cs="Calibri"/>
            <w:color w:val="0000FF"/>
          </w:rPr>
          <w:t>N 383-ФЗ</w:t>
        </w:r>
      </w:hyperlink>
      <w:r>
        <w:rPr>
          <w:rFonts w:ascii="Calibri" w:hAnsi="Calibri" w:cs="Calibri"/>
        </w:rPr>
        <w:t xml:space="preserve">, от 28.12.2010 </w:t>
      </w:r>
      <w:hyperlink r:id="rId13" w:history="1">
        <w:r>
          <w:rPr>
            <w:rFonts w:ascii="Calibri" w:hAnsi="Calibri" w:cs="Calibri"/>
            <w:color w:val="0000FF"/>
          </w:rPr>
          <w:t>N 428-ФЗ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28.12.2010 </w:t>
      </w:r>
      <w:hyperlink r:id="rId14" w:history="1">
        <w:r>
          <w:rPr>
            <w:rFonts w:ascii="Calibri" w:hAnsi="Calibri" w:cs="Calibri"/>
            <w:color w:val="0000FF"/>
          </w:rPr>
          <w:t>N 432-ФЗ</w:t>
        </w:r>
      </w:hyperlink>
      <w:r>
        <w:rPr>
          <w:rFonts w:ascii="Calibri" w:hAnsi="Calibri" w:cs="Calibri"/>
        </w:rPr>
        <w:t xml:space="preserve">, от 03.06.2011 </w:t>
      </w:r>
      <w:hyperlink r:id="rId15" w:history="1">
        <w:r>
          <w:rPr>
            <w:rFonts w:ascii="Calibri" w:hAnsi="Calibri" w:cs="Calibri"/>
            <w:color w:val="0000FF"/>
          </w:rPr>
          <w:t>N 117-ФЗ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01.07.2011 </w:t>
      </w:r>
      <w:hyperlink r:id="rId16" w:history="1">
        <w:r>
          <w:rPr>
            <w:rFonts w:ascii="Calibri" w:hAnsi="Calibri" w:cs="Calibri"/>
            <w:color w:val="0000FF"/>
          </w:rPr>
          <w:t>N 169-ФЗ</w:t>
        </w:r>
      </w:hyperlink>
      <w:r>
        <w:rPr>
          <w:rFonts w:ascii="Calibri" w:hAnsi="Calibri" w:cs="Calibri"/>
        </w:rPr>
        <w:t xml:space="preserve">, от 11.07.2011 </w:t>
      </w:r>
      <w:hyperlink r:id="rId17" w:history="1">
        <w:r>
          <w:rPr>
            <w:rFonts w:ascii="Calibri" w:hAnsi="Calibri" w:cs="Calibri"/>
            <w:color w:val="0000FF"/>
          </w:rPr>
          <w:t>N 200-ФЗ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18.07.2011 </w:t>
      </w:r>
      <w:hyperlink r:id="rId18" w:history="1">
        <w:r>
          <w:rPr>
            <w:rFonts w:ascii="Calibri" w:hAnsi="Calibri" w:cs="Calibri"/>
            <w:color w:val="0000FF"/>
          </w:rPr>
          <w:t>N 234-ФЗ</w:t>
        </w:r>
      </w:hyperlink>
      <w:r>
        <w:rPr>
          <w:rFonts w:ascii="Calibri" w:hAnsi="Calibri" w:cs="Calibri"/>
        </w:rPr>
        <w:t xml:space="preserve">, от 07.11.2011 </w:t>
      </w:r>
      <w:hyperlink r:id="rId19" w:history="1">
        <w:r>
          <w:rPr>
            <w:rFonts w:ascii="Calibri" w:hAnsi="Calibri" w:cs="Calibri"/>
            <w:color w:val="0000FF"/>
          </w:rPr>
          <w:t>N 305-ФЗ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28.11.2011 </w:t>
      </w:r>
      <w:hyperlink r:id="rId20" w:history="1">
        <w:r>
          <w:rPr>
            <w:rFonts w:ascii="Calibri" w:hAnsi="Calibri" w:cs="Calibri"/>
            <w:color w:val="0000FF"/>
          </w:rPr>
          <w:t>N 339-ФЗ</w:t>
        </w:r>
      </w:hyperlink>
      <w:r>
        <w:rPr>
          <w:rFonts w:ascii="Calibri" w:hAnsi="Calibri" w:cs="Calibri"/>
        </w:rPr>
        <w:t xml:space="preserve">, от 30.11.2011 </w:t>
      </w:r>
      <w:hyperlink r:id="rId21" w:history="1">
        <w:r>
          <w:rPr>
            <w:rFonts w:ascii="Calibri" w:hAnsi="Calibri" w:cs="Calibri"/>
            <w:color w:val="0000FF"/>
          </w:rPr>
          <w:t>N 365-ФЗ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03.12.2011 </w:t>
      </w:r>
      <w:hyperlink r:id="rId22" w:history="1">
        <w:r>
          <w:rPr>
            <w:rFonts w:ascii="Calibri" w:hAnsi="Calibri" w:cs="Calibri"/>
            <w:color w:val="0000FF"/>
          </w:rPr>
          <w:t>N 379-ФЗ</w:t>
        </w:r>
      </w:hyperlink>
      <w:r>
        <w:rPr>
          <w:rFonts w:ascii="Calibri" w:hAnsi="Calibri" w:cs="Calibri"/>
        </w:rPr>
        <w:t xml:space="preserve">, от 29.02.2012 </w:t>
      </w:r>
      <w:hyperlink r:id="rId23" w:history="1">
        <w:r>
          <w:rPr>
            <w:rFonts w:ascii="Calibri" w:hAnsi="Calibri" w:cs="Calibri"/>
            <w:color w:val="0000FF"/>
          </w:rPr>
          <w:t>N 16-ФЗ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25.06.2012 </w:t>
      </w:r>
      <w:hyperlink r:id="rId24" w:history="1">
        <w:r>
          <w:rPr>
            <w:rFonts w:ascii="Calibri" w:hAnsi="Calibri" w:cs="Calibri"/>
            <w:color w:val="0000FF"/>
          </w:rPr>
          <w:t>N 94-ФЗ</w:t>
        </w:r>
      </w:hyperlink>
      <w:r>
        <w:rPr>
          <w:rFonts w:ascii="Calibri" w:hAnsi="Calibri" w:cs="Calibri"/>
        </w:rPr>
        <w:t xml:space="preserve">, от 03.12.2012 </w:t>
      </w:r>
      <w:hyperlink r:id="rId25" w:history="1">
        <w:r>
          <w:rPr>
            <w:rFonts w:ascii="Calibri" w:hAnsi="Calibri" w:cs="Calibri"/>
            <w:color w:val="0000FF"/>
          </w:rPr>
          <w:t>N 243-ФЗ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25.12.2012 </w:t>
      </w:r>
      <w:hyperlink r:id="rId26" w:history="1">
        <w:r>
          <w:rPr>
            <w:rFonts w:ascii="Calibri" w:hAnsi="Calibri" w:cs="Calibri"/>
            <w:color w:val="0000FF"/>
          </w:rPr>
          <w:t>N 269-ФЗ</w:t>
        </w:r>
      </w:hyperlink>
      <w:r>
        <w:rPr>
          <w:rFonts w:ascii="Calibri" w:hAnsi="Calibri" w:cs="Calibri"/>
        </w:rPr>
        <w:t xml:space="preserve">, от 07.06.2013 </w:t>
      </w:r>
      <w:hyperlink r:id="rId27" w:history="1">
        <w:r>
          <w:rPr>
            <w:rFonts w:ascii="Calibri" w:hAnsi="Calibri" w:cs="Calibri"/>
            <w:color w:val="0000FF"/>
          </w:rPr>
          <w:t>N 108-ФЗ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02.07.2013 </w:t>
      </w:r>
      <w:hyperlink r:id="rId28" w:history="1">
        <w:r>
          <w:rPr>
            <w:rFonts w:ascii="Calibri" w:hAnsi="Calibri" w:cs="Calibri"/>
            <w:color w:val="0000FF"/>
          </w:rPr>
          <w:t>N 185-ФЗ</w:t>
        </w:r>
      </w:hyperlink>
      <w:r>
        <w:rPr>
          <w:rFonts w:ascii="Calibri" w:hAnsi="Calibri" w:cs="Calibri"/>
        </w:rPr>
        <w:t xml:space="preserve">, от 23.07.2013 </w:t>
      </w:r>
      <w:hyperlink r:id="rId29" w:history="1">
        <w:r>
          <w:rPr>
            <w:rFonts w:ascii="Calibri" w:hAnsi="Calibri" w:cs="Calibri"/>
            <w:color w:val="0000FF"/>
          </w:rPr>
          <w:t>N 237-ФЗ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02.12.2013 </w:t>
      </w:r>
      <w:hyperlink r:id="rId30" w:history="1">
        <w:r>
          <w:rPr>
            <w:rFonts w:ascii="Calibri" w:hAnsi="Calibri" w:cs="Calibri"/>
            <w:color w:val="0000FF"/>
          </w:rPr>
          <w:t>N 333-ФЗ</w:t>
        </w:r>
      </w:hyperlink>
      <w:r>
        <w:rPr>
          <w:rFonts w:ascii="Calibri" w:hAnsi="Calibri" w:cs="Calibri"/>
        </w:rPr>
        <w:t xml:space="preserve">, от 21.12.2013 </w:t>
      </w:r>
      <w:hyperlink r:id="rId31" w:history="1">
        <w:r>
          <w:rPr>
            <w:rFonts w:ascii="Calibri" w:hAnsi="Calibri" w:cs="Calibri"/>
            <w:color w:val="0000FF"/>
          </w:rPr>
          <w:t>N 358-ФЗ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28.12.2013 </w:t>
      </w:r>
      <w:hyperlink r:id="rId32" w:history="1">
        <w:r>
          <w:rPr>
            <w:rFonts w:ascii="Calibri" w:hAnsi="Calibri" w:cs="Calibri"/>
            <w:color w:val="0000FF"/>
          </w:rPr>
          <w:t>N 421-ФЗ</w:t>
        </w:r>
      </w:hyperlink>
      <w:r>
        <w:rPr>
          <w:rFonts w:ascii="Calibri" w:hAnsi="Calibri" w:cs="Calibri"/>
        </w:rPr>
        <w:t xml:space="preserve">, от 28.12.2013 </w:t>
      </w:r>
      <w:hyperlink r:id="rId33" w:history="1">
        <w:r>
          <w:rPr>
            <w:rFonts w:ascii="Calibri" w:hAnsi="Calibri" w:cs="Calibri"/>
            <w:color w:val="0000FF"/>
          </w:rPr>
          <w:t>N 428-ФЗ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02.04.2014 </w:t>
      </w:r>
      <w:hyperlink r:id="rId34" w:history="1">
        <w:r>
          <w:rPr>
            <w:rFonts w:ascii="Calibri" w:hAnsi="Calibri" w:cs="Calibri"/>
            <w:color w:val="0000FF"/>
          </w:rPr>
          <w:t>N 59-ФЗ</w:t>
        </w:r>
      </w:hyperlink>
      <w:r>
        <w:rPr>
          <w:rFonts w:ascii="Calibri" w:hAnsi="Calibri" w:cs="Calibri"/>
        </w:rPr>
        <w:t xml:space="preserve">, от 04.06.2014 </w:t>
      </w:r>
      <w:hyperlink r:id="rId35" w:history="1">
        <w:r>
          <w:rPr>
            <w:rFonts w:ascii="Calibri" w:hAnsi="Calibri" w:cs="Calibri"/>
            <w:color w:val="0000FF"/>
          </w:rPr>
          <w:t>N 143-ФЗ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28.06.2014 </w:t>
      </w:r>
      <w:hyperlink r:id="rId36" w:history="1">
        <w:r>
          <w:rPr>
            <w:rFonts w:ascii="Calibri" w:hAnsi="Calibri" w:cs="Calibri"/>
            <w:color w:val="0000FF"/>
          </w:rPr>
          <w:t>N 188-ФЗ</w:t>
        </w:r>
      </w:hyperlink>
      <w:r>
        <w:rPr>
          <w:rFonts w:ascii="Calibri" w:hAnsi="Calibri" w:cs="Calibri"/>
        </w:rPr>
        <w:t xml:space="preserve">, от 21.07.2014 </w:t>
      </w:r>
      <w:hyperlink r:id="rId37" w:history="1">
        <w:r>
          <w:rPr>
            <w:rFonts w:ascii="Calibri" w:hAnsi="Calibri" w:cs="Calibri"/>
            <w:color w:val="0000FF"/>
          </w:rPr>
          <w:t>N 216-ФЗ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29.11.2014 </w:t>
      </w:r>
      <w:hyperlink r:id="rId38" w:history="1">
        <w:r>
          <w:rPr>
            <w:rFonts w:ascii="Calibri" w:hAnsi="Calibri" w:cs="Calibri"/>
            <w:color w:val="0000FF"/>
          </w:rPr>
          <w:t>N 378-ФЗ</w:t>
        </w:r>
      </w:hyperlink>
      <w:r>
        <w:rPr>
          <w:rFonts w:ascii="Calibri" w:hAnsi="Calibri" w:cs="Calibri"/>
        </w:rPr>
        <w:t xml:space="preserve">, от 01.12.2014 </w:t>
      </w:r>
      <w:hyperlink r:id="rId39" w:history="1">
        <w:r>
          <w:rPr>
            <w:rFonts w:ascii="Calibri" w:hAnsi="Calibri" w:cs="Calibri"/>
            <w:color w:val="0000FF"/>
          </w:rPr>
          <w:t>N 406-ФЗ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01.12.2014 </w:t>
      </w:r>
      <w:hyperlink r:id="rId40" w:history="1">
        <w:r>
          <w:rPr>
            <w:rFonts w:ascii="Calibri" w:hAnsi="Calibri" w:cs="Calibri"/>
            <w:color w:val="0000FF"/>
          </w:rPr>
          <w:t>N 407-ФЗ</w:t>
        </w:r>
      </w:hyperlink>
      <w:r>
        <w:rPr>
          <w:rFonts w:ascii="Calibri" w:hAnsi="Calibri" w:cs="Calibri"/>
        </w:rPr>
        <w:t xml:space="preserve">, от 29.12.2014 </w:t>
      </w:r>
      <w:hyperlink r:id="rId41" w:history="1">
        <w:r>
          <w:rPr>
            <w:rFonts w:ascii="Calibri" w:hAnsi="Calibri" w:cs="Calibri"/>
            <w:color w:val="0000FF"/>
          </w:rPr>
          <w:t>N 468-ФЗ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31.12.2014 </w:t>
      </w:r>
      <w:hyperlink r:id="rId42" w:history="1">
        <w:r>
          <w:rPr>
            <w:rFonts w:ascii="Calibri" w:hAnsi="Calibri" w:cs="Calibri"/>
            <w:color w:val="0000FF"/>
          </w:rPr>
          <w:t>N 519-ФЗ</w:t>
        </w:r>
      </w:hyperlink>
      <w:r>
        <w:rPr>
          <w:rFonts w:ascii="Calibri" w:hAnsi="Calibri" w:cs="Calibri"/>
        </w:rPr>
        <w:t xml:space="preserve">, от 23.05.2015 </w:t>
      </w:r>
      <w:hyperlink r:id="rId43" w:history="1">
        <w:r>
          <w:rPr>
            <w:rFonts w:ascii="Calibri" w:hAnsi="Calibri" w:cs="Calibri"/>
            <w:color w:val="0000FF"/>
          </w:rPr>
          <w:t>N 132-ФЗ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13.07.2015 </w:t>
      </w:r>
      <w:hyperlink r:id="rId44" w:history="1">
        <w:r>
          <w:rPr>
            <w:rFonts w:ascii="Calibri" w:hAnsi="Calibri" w:cs="Calibri"/>
            <w:color w:val="0000FF"/>
          </w:rPr>
          <w:t>N 213-ФЗ</w:t>
        </w:r>
      </w:hyperlink>
      <w:r>
        <w:rPr>
          <w:rFonts w:ascii="Calibri" w:hAnsi="Calibri" w:cs="Calibri"/>
        </w:rPr>
        <w:t xml:space="preserve">, от 23.11.2015 </w:t>
      </w:r>
      <w:hyperlink r:id="rId45" w:history="1">
        <w:r>
          <w:rPr>
            <w:rFonts w:ascii="Calibri" w:hAnsi="Calibri" w:cs="Calibri"/>
            <w:color w:val="0000FF"/>
          </w:rPr>
          <w:t>N 316-ФЗ</w:t>
        </w:r>
      </w:hyperlink>
      <w:r>
        <w:rPr>
          <w:rFonts w:ascii="Calibri" w:hAnsi="Calibri" w:cs="Calibri"/>
        </w:rPr>
        <w:t>,</w:t>
      </w:r>
    </w:p>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от 28.11.2015 </w:t>
      </w:r>
      <w:hyperlink r:id="rId46" w:history="1">
        <w:r>
          <w:rPr>
            <w:rFonts w:ascii="Calibri" w:hAnsi="Calibri" w:cs="Calibri"/>
            <w:color w:val="0000FF"/>
          </w:rPr>
          <w:t>N 358-ФЗ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center"/>
        <w:outlineLvl w:val="0"/>
        <w:rPr>
          <w:rFonts w:ascii="Calibri" w:hAnsi="Calibri" w:cs="Calibri"/>
          <w:b/>
          <w:bCs/>
        </w:rPr>
      </w:pPr>
      <w:bookmarkStart w:id="0" w:name="Par45"/>
      <w:bookmarkEnd w:id="0"/>
      <w:r>
        <w:rPr>
          <w:rFonts w:ascii="Calibri" w:hAnsi="Calibri" w:cs="Calibri"/>
          <w:b/>
          <w:bCs/>
        </w:rPr>
        <w:t>Глава 1. ОБЩИЕ ПОЛОЖЕНИЯ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 w:name="Par47"/>
      <w:bookmarkEnd w:id="1"/>
      <w:r>
        <w:rPr>
          <w:rFonts w:ascii="Calibri" w:hAnsi="Calibri" w:cs="Calibri"/>
        </w:rPr>
        <w:t>Статья 1. Предмет правового регулирования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Федеральный закон регулирует отношения, связанные с исчислением и уплатой (перечислением)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w:t>
      </w:r>
      <w:r>
        <w:rPr>
          <w:rFonts w:ascii="Calibri" w:hAnsi="Calibri" w:cs="Calibri"/>
        </w:rPr>
        <w:lastRenderedPageBreak/>
        <w:t>медицинское страхование (далее также - страховые взносы), а также отношения, возникающие в процессе осуществления</w:t>
      </w:r>
      <w:proofErr w:type="gramEnd"/>
      <w:r>
        <w:rPr>
          <w:rFonts w:ascii="Calibri" w:hAnsi="Calibri" w:cs="Calibri"/>
        </w:rPr>
        <w:t xml:space="preserve"> </w:t>
      </w:r>
      <w:proofErr w:type="gramStart"/>
      <w:r>
        <w:rPr>
          <w:rFonts w:ascii="Calibri" w:hAnsi="Calibri" w:cs="Calibri"/>
        </w:rPr>
        <w:t>контроля за</w:t>
      </w:r>
      <w:proofErr w:type="gramEnd"/>
      <w:r>
        <w:rPr>
          <w:rFonts w:ascii="Calibri" w:hAnsi="Calibri" w:cs="Calibri"/>
        </w:rPr>
        <w:t xml:space="preserve"> исчислением и уплатой (перечислением) страховых взносов и привлечения к ответственности за нарушение законодательства Российской Федерации о страховых взносах.</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29.11.2010 N 313-ФЗ)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Действие настоящего Федерального закона не распространяется на правоотношения, связанные с исчислением и уплатой (перечислением) страховых взносов на обязательное социальное страхование от несчастных случаев на производстве и профессиональных заболеваний, за исключением положений </w:t>
      </w:r>
      <w:hyperlink w:anchor="Par419" w:history="1">
        <w:r>
          <w:rPr>
            <w:rFonts w:ascii="Calibri" w:hAnsi="Calibri" w:cs="Calibri"/>
            <w:color w:val="0000FF"/>
          </w:rPr>
          <w:t>статей 18</w:t>
        </w:r>
      </w:hyperlink>
      <w:r>
        <w:rPr>
          <w:rFonts w:ascii="Calibri" w:hAnsi="Calibri" w:cs="Calibri"/>
        </w:rPr>
        <w:t xml:space="preserve"> - </w:t>
      </w:r>
      <w:hyperlink w:anchor="Par650" w:history="1">
        <w:r>
          <w:rPr>
            <w:rFonts w:ascii="Calibri" w:hAnsi="Calibri" w:cs="Calibri"/>
            <w:color w:val="0000FF"/>
          </w:rPr>
          <w:t>23</w:t>
        </w:r>
      </w:hyperlink>
      <w:r>
        <w:rPr>
          <w:rFonts w:ascii="Calibri" w:hAnsi="Calibri" w:cs="Calibri"/>
        </w:rPr>
        <w:t xml:space="preserve">, </w:t>
      </w:r>
      <w:hyperlink w:anchor="Par683" w:history="1">
        <w:r>
          <w:rPr>
            <w:rFonts w:ascii="Calibri" w:hAnsi="Calibri" w:cs="Calibri"/>
            <w:color w:val="0000FF"/>
          </w:rPr>
          <w:t>25</w:t>
        </w:r>
      </w:hyperlink>
      <w:r>
        <w:rPr>
          <w:rFonts w:ascii="Calibri" w:hAnsi="Calibri" w:cs="Calibri"/>
        </w:rPr>
        <w:t xml:space="preserve"> - </w:t>
      </w:r>
      <w:hyperlink w:anchor="Par732" w:history="1">
        <w:r>
          <w:rPr>
            <w:rFonts w:ascii="Calibri" w:hAnsi="Calibri" w:cs="Calibri"/>
            <w:color w:val="0000FF"/>
          </w:rPr>
          <w:t>27</w:t>
        </w:r>
      </w:hyperlink>
      <w:r>
        <w:rPr>
          <w:rFonts w:ascii="Calibri" w:hAnsi="Calibri" w:cs="Calibri"/>
        </w:rPr>
        <w:t xml:space="preserve"> настоящего Федерального закона, применяемых к указанным правоотношениям в части, не противоречащей Федеральному </w:t>
      </w:r>
      <w:hyperlink r:id="rId48" w:history="1">
        <w:r>
          <w:rPr>
            <w:rFonts w:ascii="Calibri" w:hAnsi="Calibri" w:cs="Calibri"/>
            <w:color w:val="0000FF"/>
          </w:rPr>
          <w:t>закону</w:t>
        </w:r>
      </w:hyperlink>
      <w:r>
        <w:rPr>
          <w:rFonts w:ascii="Calibri" w:hAnsi="Calibri" w:cs="Calibri"/>
        </w:rPr>
        <w:t xml:space="preserve"> от 24 июля 1998 года N 125-ФЗ "Об обязательном социальном страховании</w:t>
      </w:r>
      <w:proofErr w:type="gramEnd"/>
      <w:r>
        <w:rPr>
          <w:rFonts w:ascii="Calibri" w:hAnsi="Calibri" w:cs="Calibri"/>
        </w:rPr>
        <w:t xml:space="preserve"> от несчастных случаев на производстве и профессиональных заболеваний", а также на правоотношения, связанные с уплатой страховых взносов на обязательное медицинское страхование неработающего населения, которые регулируются федеральными законами о соответствующих конкретных видах обязательного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Особенности уплаты страховых взносов по каждому виду обязательного социального страхования устанавливаются федеральными законами о конкретных видах обязательного социального страхования.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В случаях,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В целях единообразного применения настоящего Федерального закона при необходимости могут издаваться соответствующие разъяснения в </w:t>
      </w:r>
      <w:hyperlink r:id="rId50"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Внесение изменений в настоящий Федеральный закон, а также приостановление действия или признание утратившими силу положений настоящего Федерального закона осуществляется отдельными федеральными законами и не может быть включено в тексты федеральных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введена Федеральным </w:t>
      </w:r>
      <w:hyperlink r:id="rId51" w:history="1">
        <w:r>
          <w:rPr>
            <w:rFonts w:ascii="Calibri" w:hAnsi="Calibri" w:cs="Calibri"/>
            <w:color w:val="0000FF"/>
          </w:rPr>
          <w:t>законом</w:t>
        </w:r>
      </w:hyperlink>
      <w:r>
        <w:rPr>
          <w:rFonts w:ascii="Calibri" w:hAnsi="Calibri" w:cs="Calibri"/>
        </w:rPr>
        <w:t xml:space="preserve"> от 23.11.2015 N 316-ФЗ)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2" w:name="Par63"/>
      <w:bookmarkEnd w:id="2"/>
      <w:r>
        <w:rPr>
          <w:rFonts w:ascii="Calibri" w:hAnsi="Calibri" w:cs="Calibri"/>
        </w:rPr>
        <w:t>Статья 2. Понятия, используемые в настоящем Федеральном законе</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Для целей настоящего Федерального закона используются следующие понятия:</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1) организации - юридические лица, образованные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физические лица - граждане Российской Федерации, иностранные граждане и лица без гражданства;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индивидуальные предприниматели - физические лица, зарегистрированные в установленном </w:t>
      </w:r>
      <w:hyperlink r:id="rId53" w:history="1">
        <w:r>
          <w:rPr>
            <w:rFonts w:ascii="Calibri" w:hAnsi="Calibri" w:cs="Calibri"/>
            <w:color w:val="0000FF"/>
          </w:rPr>
          <w:t>порядке</w:t>
        </w:r>
      </w:hyperlink>
      <w:r>
        <w:rPr>
          <w:rFonts w:ascii="Calibri" w:hAnsi="Calibri" w:cs="Calibri"/>
        </w:rPr>
        <w:t xml:space="preserve">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w:t>
      </w:r>
      <w:hyperlink r:id="rId54" w:history="1">
        <w:r>
          <w:rPr>
            <w:rFonts w:ascii="Calibri" w:hAnsi="Calibri" w:cs="Calibri"/>
            <w:color w:val="0000FF"/>
          </w:rPr>
          <w:t>законодательства</w:t>
        </w:r>
      </w:hyperlink>
      <w:r>
        <w:rPr>
          <w:rFonts w:ascii="Calibri" w:hAnsi="Calibri" w:cs="Calibri"/>
        </w:rPr>
        <w:t xml:space="preserve"> Российской Федерации, при исполнении обязанностей, возложенных на них настоящим Федеральным законом, не вправе ссылаться на то, что они не являются индивидуальными предпринимателями;</w:t>
      </w:r>
    </w:p>
    <w:p w:rsidR="0072547C" w:rsidRDefault="0072547C">
      <w:pPr>
        <w:widowControl w:val="0"/>
        <w:autoSpaceDE w:val="0"/>
        <w:autoSpaceDN w:val="0"/>
        <w:adjustRightInd w:val="0"/>
        <w:ind w:firstLine="540"/>
        <w:jc w:val="both"/>
        <w:rPr>
          <w:rFonts w:ascii="Calibri" w:hAnsi="Calibri" w:cs="Calibri"/>
        </w:rPr>
      </w:pPr>
      <w:bookmarkStart w:id="3" w:name="Par69"/>
      <w:bookmarkEnd w:id="3"/>
      <w:r>
        <w:rPr>
          <w:rFonts w:ascii="Calibri" w:hAnsi="Calibri" w:cs="Calibri"/>
        </w:rPr>
        <w:t xml:space="preserve">4)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на </w:t>
      </w:r>
      <w:r>
        <w:rPr>
          <w:rFonts w:ascii="Calibri" w:hAnsi="Calibri" w:cs="Calibri"/>
        </w:rPr>
        <w:lastRenderedPageBreak/>
        <w:t>срок более одного месяца;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5) банки (банк) - коммерческие банки и другие кредитные организации, имеющие лицензию Центрального банка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счета (счет) -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организаций и индивидуальных предпринимателей, нотариусов, занимающихся частной практикой, адвокатов, учредивших адвокатские кабинеты, и физических лиц, не признаваемых индивидуальными предпринимателями;</w:t>
      </w:r>
    </w:p>
    <w:p w:rsidR="0072547C" w:rsidRDefault="0072547C">
      <w:pPr>
        <w:widowControl w:val="0"/>
        <w:autoSpaceDE w:val="0"/>
        <w:autoSpaceDN w:val="0"/>
        <w:adjustRightInd w:val="0"/>
        <w:ind w:firstLine="540"/>
        <w:jc w:val="both"/>
        <w:rPr>
          <w:rFonts w:ascii="Calibri" w:hAnsi="Calibri" w:cs="Calibri"/>
        </w:rPr>
      </w:pPr>
      <w:bookmarkStart w:id="4" w:name="Par72"/>
      <w:bookmarkEnd w:id="4"/>
      <w:r>
        <w:rPr>
          <w:rFonts w:ascii="Calibri" w:hAnsi="Calibri" w:cs="Calibri"/>
        </w:rPr>
        <w:t xml:space="preserve">7) лицевые счета - счета, открытые в органах Федерального казначейства (иных органах, осуществляющих открытие и ведение лицевых счетов) в соответствии с бюджетным </w:t>
      </w:r>
      <w:hyperlink r:id="rId5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8) счета Федерального казначейства - счета, открытые территориальным органам Федерального казначейства, предназначенные для учета поступлений и их распределения между бюджетами бюджетной системы Российской Федерации в соответствии с бюджетным законодательством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9) недоимка - сумма страховых взносов, не уплаченная в установленный настоящим Федеральным законом срок;</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10) место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место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w:t>
      </w:r>
      <w:hyperlink r:id="rId5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12) товар - любое имущество, реализуемое или предназначенное для реализации;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13) работа -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14) услуга - деятельность, результаты которой не имеют материального выражения, реализуются и потребляются в процессе осуществления этой деятельности;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15) финансовый год - календарный год с 1 января по 31 декабря;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16) законодательство Российской Федерации о страховых взносах - настоящий Федеральный закон и принимаемые в соответствии с ним нормативные правовые акты Российской Федерации.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5" w:name="Par83"/>
      <w:bookmarkEnd w:id="5"/>
      <w:r>
        <w:rPr>
          <w:rFonts w:ascii="Calibri" w:hAnsi="Calibri" w:cs="Calibri"/>
        </w:rPr>
        <w:t xml:space="preserve">Статья 3. Органы, осуществляющие </w:t>
      </w:r>
      <w:proofErr w:type="gramStart"/>
      <w:r>
        <w:rPr>
          <w:rFonts w:ascii="Calibri" w:hAnsi="Calibri" w:cs="Calibri"/>
        </w:rPr>
        <w:t>контроль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 правильностью исчисления, полнотой и своевременностью уплаты (перечисления) страховых взносов в государственные внебюджетные фонды (далее - контроль за уплатой страховых взносов) осуществляют Пенсионный фонд Российской Федерации и его территориальные органы в отношении страховых взносов на обязательное пенсионное страхование, уплачиваемых в Пенсионный фонд Российской Федерации, и страховых взносов на обязательное медицинское страхование, уплачиваемых в Федеральный фонд обязательного медицинского страхования, и Фонд</w:t>
      </w:r>
      <w:proofErr w:type="gramEnd"/>
      <w:r>
        <w:rPr>
          <w:rFonts w:ascii="Calibri" w:hAnsi="Calibri" w:cs="Calibri"/>
        </w:rPr>
        <w:t xml:space="preserve"> социального страхования Российской Федерации и его территориальные органы в отношении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(далее -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29.11.2010 N 313-ФЗ)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Фонд социального страхования Российской Федерации и его территориальные органы осуществляют также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в соответствии с Федеральным </w:t>
      </w:r>
      <w:hyperlink r:id="rId58" w:history="1">
        <w:r>
          <w:rPr>
            <w:rFonts w:ascii="Calibri" w:hAnsi="Calibri" w:cs="Calibri"/>
            <w:color w:val="0000FF"/>
          </w:rPr>
          <w:t>законом</w:t>
        </w:r>
      </w:hyperlink>
      <w:r>
        <w:rPr>
          <w:rFonts w:ascii="Calibri" w:hAnsi="Calibri" w:cs="Calibri"/>
        </w:rP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w:t>
      </w:r>
      <w:proofErr w:type="gramEnd"/>
      <w:r>
        <w:rPr>
          <w:rFonts w:ascii="Calibri" w:hAnsi="Calibri" w:cs="Calibri"/>
        </w:rPr>
        <w:t xml:space="preserve"> обязательном социальном </w:t>
      </w:r>
      <w:proofErr w:type="gramStart"/>
      <w:r>
        <w:rPr>
          <w:rFonts w:ascii="Calibri" w:hAnsi="Calibri" w:cs="Calibri"/>
        </w:rPr>
        <w:t>страховании</w:t>
      </w:r>
      <w:proofErr w:type="gramEnd"/>
      <w:r>
        <w:rPr>
          <w:rFonts w:ascii="Calibri" w:hAnsi="Calibri" w:cs="Calibri"/>
        </w:rPr>
        <w:t xml:space="preserve"> на случай временной нетрудоспособности и в связи с материнством").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Пенсионный фонд Российской Федерации и его территориальные органы осуществляют </w:t>
      </w:r>
      <w:r>
        <w:rPr>
          <w:rFonts w:ascii="Calibri" w:hAnsi="Calibri" w:cs="Calibri"/>
        </w:rPr>
        <w:lastRenderedPageBreak/>
        <w:t>обмен необходимой информацией соответственно с Федеральным фондом обязательного медицинского страхования и территориальными фондами обязательного медицинского страхования в электронной форме в порядке, определяемом соглашениями об информационном обмене.</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6" w:name="Par90"/>
      <w:bookmarkEnd w:id="6"/>
      <w:r>
        <w:rPr>
          <w:rFonts w:ascii="Calibri" w:hAnsi="Calibri" w:cs="Calibri"/>
        </w:rPr>
        <w:t>Статья 4. Порядок исчисления сроков, установленных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Сроки, установленные настоящим Федеральным законом, определяются календарной датой, указанием на событие, которое должно неизбежно наступить, или на действие, которое должно быть совершено, либо периодом, который исчисляется годами, кварталами, месяцами или днями.</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Срок, исчисляемый годами, истекает в </w:t>
      </w:r>
      <w:proofErr w:type="gramStart"/>
      <w:r>
        <w:rPr>
          <w:rFonts w:ascii="Calibri" w:hAnsi="Calibri" w:cs="Calibri"/>
        </w:rPr>
        <w:t>соответствующие</w:t>
      </w:r>
      <w:proofErr w:type="gramEnd"/>
      <w:r>
        <w:rPr>
          <w:rFonts w:ascii="Calibri" w:hAnsi="Calibri" w:cs="Calibri"/>
        </w:rPr>
        <w:t xml:space="preserve"> месяц и число последнего года срока. При этом годом (за исключением календарного года) признается любой период, состоящий из 12 месяцев, следующих подряд.</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Срок, исчисляемый кварталами, истекает в последний день последнего месяца срока. При этом квартал считается равным трем календарным </w:t>
      </w:r>
      <w:proofErr w:type="gramStart"/>
      <w:r>
        <w:rPr>
          <w:rFonts w:ascii="Calibri" w:hAnsi="Calibri" w:cs="Calibri"/>
        </w:rPr>
        <w:t>месяцам</w:t>
      </w:r>
      <w:proofErr w:type="gramEnd"/>
      <w:r>
        <w:rPr>
          <w:rFonts w:ascii="Calibri" w:hAnsi="Calibri" w:cs="Calibri"/>
        </w:rPr>
        <w:t xml:space="preserve"> и отсчет кварталов ведется с начала календарного года.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Срок, исчисляемый месяцами, истекает в </w:t>
      </w:r>
      <w:proofErr w:type="gramStart"/>
      <w:r>
        <w:rPr>
          <w:rFonts w:ascii="Calibri" w:hAnsi="Calibri" w:cs="Calibri"/>
        </w:rPr>
        <w:t>соответствующие</w:t>
      </w:r>
      <w:proofErr w:type="gramEnd"/>
      <w:r>
        <w:rPr>
          <w:rFonts w:ascii="Calibri" w:hAnsi="Calibri" w:cs="Calibri"/>
        </w:rPr>
        <w:t xml:space="preserve"> месяц и число последнего месяца срока. Если окончание срока приходится на месяц, в котором нет соответствующего числа, срок истекает в последний день этого месяца.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выходным и (или) нерабочим праздничным днем.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последний день срока приходится на день, признаваемый в соответствии с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 выходным и (или) нерабочим праздничным днем, днем окончания срока считается ближайший следующий за ним рабочий день.</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8. Действие, для совершения которого установлен срок, может быть выполнено до двадцати четырех часов последнего дня срока. Если документы либо денежные средства были сданы в организацию связи до двадцати четырех часов последнего дня срока, срок не считается пропущенным.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center"/>
        <w:outlineLvl w:val="0"/>
        <w:rPr>
          <w:rFonts w:ascii="Calibri" w:hAnsi="Calibri" w:cs="Calibri"/>
          <w:b/>
          <w:bCs/>
        </w:rPr>
      </w:pPr>
      <w:bookmarkStart w:id="7" w:name="Par101"/>
      <w:bookmarkEnd w:id="7"/>
      <w:r>
        <w:rPr>
          <w:rFonts w:ascii="Calibri" w:hAnsi="Calibri" w:cs="Calibri"/>
          <w:b/>
          <w:bCs/>
        </w:rPr>
        <w:t>Глава 2. УПЛАТА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8" w:name="Par103"/>
      <w:bookmarkEnd w:id="8"/>
      <w:r>
        <w:rPr>
          <w:rFonts w:ascii="Calibri" w:hAnsi="Calibri" w:cs="Calibri"/>
        </w:rPr>
        <w:t>Статья 5. Плательщики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9" w:name="Par105"/>
      <w:bookmarkEnd w:id="9"/>
      <w:r>
        <w:rPr>
          <w:rFonts w:ascii="Calibri" w:hAnsi="Calibri" w:cs="Calibri"/>
        </w:rPr>
        <w:t>1. Плательщиками страховых взносов являются страхователи, определяемые в соответствии с федеральными законами о конкретных видах обязательного социального страхования, к которым относятся:</w:t>
      </w:r>
    </w:p>
    <w:p w:rsidR="0072547C" w:rsidRDefault="0072547C">
      <w:pPr>
        <w:widowControl w:val="0"/>
        <w:autoSpaceDE w:val="0"/>
        <w:autoSpaceDN w:val="0"/>
        <w:adjustRightInd w:val="0"/>
        <w:ind w:firstLine="540"/>
        <w:jc w:val="both"/>
        <w:rPr>
          <w:rFonts w:ascii="Calibri" w:hAnsi="Calibri" w:cs="Calibri"/>
        </w:rPr>
      </w:pPr>
      <w:bookmarkStart w:id="10" w:name="Par106"/>
      <w:bookmarkEnd w:id="10"/>
      <w:r>
        <w:rPr>
          <w:rFonts w:ascii="Calibri" w:hAnsi="Calibri" w:cs="Calibri"/>
        </w:rPr>
        <w:t>1) лица, производящие выплаты и иные вознаграждения физическим лицам:</w:t>
      </w:r>
    </w:p>
    <w:p w:rsidR="0072547C" w:rsidRDefault="0072547C">
      <w:pPr>
        <w:widowControl w:val="0"/>
        <w:autoSpaceDE w:val="0"/>
        <w:autoSpaceDN w:val="0"/>
        <w:adjustRightInd w:val="0"/>
        <w:ind w:firstLine="540"/>
        <w:jc w:val="both"/>
        <w:rPr>
          <w:rFonts w:ascii="Calibri" w:hAnsi="Calibri" w:cs="Calibri"/>
        </w:rPr>
      </w:pPr>
      <w:bookmarkStart w:id="11" w:name="Par107"/>
      <w:bookmarkEnd w:id="11"/>
      <w:r>
        <w:rPr>
          <w:rFonts w:ascii="Calibri" w:hAnsi="Calibri" w:cs="Calibri"/>
        </w:rPr>
        <w:t>а) организации;</w:t>
      </w:r>
    </w:p>
    <w:p w:rsidR="0072547C" w:rsidRDefault="0072547C">
      <w:pPr>
        <w:widowControl w:val="0"/>
        <w:autoSpaceDE w:val="0"/>
        <w:autoSpaceDN w:val="0"/>
        <w:adjustRightInd w:val="0"/>
        <w:ind w:firstLine="540"/>
        <w:jc w:val="both"/>
        <w:rPr>
          <w:rFonts w:ascii="Calibri" w:hAnsi="Calibri" w:cs="Calibri"/>
        </w:rPr>
      </w:pPr>
      <w:bookmarkStart w:id="12" w:name="Par108"/>
      <w:bookmarkEnd w:id="12"/>
      <w:r>
        <w:rPr>
          <w:rFonts w:ascii="Calibri" w:hAnsi="Calibri" w:cs="Calibri"/>
        </w:rPr>
        <w:t>б) индивидуальные предприниматели;</w:t>
      </w:r>
    </w:p>
    <w:p w:rsidR="0072547C" w:rsidRDefault="0072547C">
      <w:pPr>
        <w:widowControl w:val="0"/>
        <w:autoSpaceDE w:val="0"/>
        <w:autoSpaceDN w:val="0"/>
        <w:adjustRightInd w:val="0"/>
        <w:ind w:firstLine="540"/>
        <w:jc w:val="both"/>
        <w:rPr>
          <w:rFonts w:ascii="Calibri" w:hAnsi="Calibri" w:cs="Calibri"/>
        </w:rPr>
      </w:pPr>
      <w:bookmarkStart w:id="13" w:name="Par109"/>
      <w:bookmarkEnd w:id="13"/>
      <w:r>
        <w:rPr>
          <w:rFonts w:ascii="Calibri" w:hAnsi="Calibri" w:cs="Calibri"/>
        </w:rPr>
        <w:t>в) физические лица, не признаваемые индивидуальными предпринимателями;</w:t>
      </w:r>
    </w:p>
    <w:p w:rsidR="0072547C" w:rsidRDefault="0072547C">
      <w:pPr>
        <w:widowControl w:val="0"/>
        <w:autoSpaceDE w:val="0"/>
        <w:autoSpaceDN w:val="0"/>
        <w:adjustRightInd w:val="0"/>
        <w:ind w:firstLine="540"/>
        <w:jc w:val="both"/>
        <w:rPr>
          <w:rFonts w:ascii="Calibri" w:hAnsi="Calibri" w:cs="Calibri"/>
        </w:rPr>
      </w:pPr>
      <w:bookmarkStart w:id="14" w:name="Par110"/>
      <w:bookmarkEnd w:id="14"/>
      <w:proofErr w:type="gramStart"/>
      <w:r>
        <w:rPr>
          <w:rFonts w:ascii="Calibri" w:hAnsi="Calibri" w:cs="Calibri"/>
        </w:rPr>
        <w:t>2) индивидуальные предприниматели, адвокаты, нотариусы, занимающиеся частной практикой, и иные лица, занимающиеся в установленном законодательством Российской Федерации порядке частной практикой (далее - плательщики страховых взносов, не производящие выплаты и иные вознаграждения физическим лицам), если в федеральном законе о конкретном виде обязательного социального страхования не предусмотрено иное.</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Федеральными законами о конкретных видах обязательного социального страхования могут устанавливаться иные категории страхователей, являющихся плательщиками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Если плательщик страховых взносов относится одновременно к нескольким категориям </w:t>
      </w:r>
      <w:r>
        <w:rPr>
          <w:rFonts w:ascii="Calibri" w:hAnsi="Calibri" w:cs="Calibri"/>
        </w:rPr>
        <w:lastRenderedPageBreak/>
        <w:t xml:space="preserve">плательщиков страховых взносов, указанным в </w:t>
      </w:r>
      <w:hyperlink w:anchor="Par105" w:history="1">
        <w:r>
          <w:rPr>
            <w:rFonts w:ascii="Calibri" w:hAnsi="Calibri" w:cs="Calibri"/>
            <w:color w:val="0000FF"/>
          </w:rPr>
          <w:t>части 1</w:t>
        </w:r>
      </w:hyperlink>
      <w:r>
        <w:rPr>
          <w:rFonts w:ascii="Calibri" w:hAnsi="Calibri" w:cs="Calibri"/>
        </w:rPr>
        <w:t xml:space="preserve"> настоящей статьи или в федеральном законе о конкретном виде обязательного социального страхования, он исчисляет и уплачивает страховые взносы по каждому основанию.</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5" w:name="Par115"/>
      <w:bookmarkEnd w:id="15"/>
      <w:r>
        <w:rPr>
          <w:rFonts w:ascii="Calibri" w:hAnsi="Calibri" w:cs="Calibri"/>
        </w:rPr>
        <w:t>Статья 5.1. Представительство в отношениях, регулируемых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62"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Плательщик страховых взносов может участвовать в отношениях, регулируемых настоящим Федеральным законом, через законного или уполномоченного представителя, если иное не предусмотрено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Личное участие плательщика страховых взносов в отношениях, регулируемых законодательством Российской Федерации о страховых взносах, не лишает его права иметь представителя, равно как участие представителя плательщика страховых взносов не лишает плательщика страховых взносов права на личное участие в указанных правоотношениях.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Полномочия представителя плательщика страховых взносов должны быть документально подтверждены в соответствии с настоящим Федеральным законом и иными федеральными законами.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Законными представителями плательщика страховых взносов - организации признаются лица, уполномоченные представлять указанную организацию на основании </w:t>
      </w:r>
      <w:hyperlink r:id="rId63" w:history="1">
        <w:r>
          <w:rPr>
            <w:rFonts w:ascii="Calibri" w:hAnsi="Calibri" w:cs="Calibri"/>
            <w:color w:val="0000FF"/>
          </w:rPr>
          <w:t>закона</w:t>
        </w:r>
      </w:hyperlink>
      <w:r>
        <w:rPr>
          <w:rFonts w:ascii="Calibri" w:hAnsi="Calibri" w:cs="Calibri"/>
        </w:rPr>
        <w:t xml:space="preserve"> или ее учредительных документов.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5. Законными представителями плательщика страховых взносов - физического лица признаются лица, выступающие в качестве его законного представителя в соответствии с гражданским законодательством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Действия (бездействие) законных представителей плательщика страховых взносов, совершенные в связи с участием этого плательщика страховых взносов в отношениях, регулируемых настоящим Федеральным законом, признаются действиями (бездействием) этого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Уполномоченным представителем плательщика страховых взносов признается физическое или юридическое лицо, уполномоченное плательщиком страховых взносов представлять его интересы в отношениях с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 иными участниками отношений, регулируемых законодательством Российской Федерации о страховых взносах.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Уполномоченный представитель плательщика страховых взносов - организации осуществляет свои полномочия на основании доверенности, выдаваемой в </w:t>
      </w:r>
      <w:hyperlink r:id="rId64" w:history="1">
        <w:r>
          <w:rPr>
            <w:rFonts w:ascii="Calibri" w:hAnsi="Calibri" w:cs="Calibri"/>
            <w:color w:val="0000FF"/>
          </w:rPr>
          <w:t>порядке</w:t>
        </w:r>
      </w:hyperlink>
      <w:r>
        <w:rPr>
          <w:rFonts w:ascii="Calibri" w:hAnsi="Calibri" w:cs="Calibri"/>
        </w:rPr>
        <w:t>, установленном гражданским законодательством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 Уполномоченный представитель плательщика страховых взносов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10. Не могут быть уполномоченными представителями плательщика страховых взносов должностные лица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налоговых органов, таможенных органов, органов внутренних дел, судьи, следователи и прокуроры.</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6" w:name="Par130"/>
      <w:bookmarkEnd w:id="16"/>
      <w:r>
        <w:rPr>
          <w:rFonts w:ascii="Calibri" w:hAnsi="Calibri" w:cs="Calibri"/>
        </w:rPr>
        <w:t>Статья 6. Учет плательщиков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В целях проведения </w:t>
      </w:r>
      <w:proofErr w:type="gramStart"/>
      <w:r>
        <w:rPr>
          <w:rFonts w:ascii="Calibri" w:hAnsi="Calibri" w:cs="Calibri"/>
        </w:rPr>
        <w:t>контроля за</w:t>
      </w:r>
      <w:proofErr w:type="gramEnd"/>
      <w:r>
        <w:rPr>
          <w:rFonts w:ascii="Calibri" w:hAnsi="Calibri" w:cs="Calibri"/>
        </w:rPr>
        <w:t xml:space="preserve"> уплатой страховых взносов органы контроля за уплатой страховых взносов осуществляют учет плательщиков страховых взносов на основании данных об их учете (регистрации) в качестве страхователей. Особенности постановки на учет отдельных категорий плательщиков страховых взносов устанавливаются Правительством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с 1 января 2011 года. - Федеральный </w:t>
      </w:r>
      <w:hyperlink r:id="rId66" w:history="1">
        <w:r>
          <w:rPr>
            <w:rFonts w:ascii="Calibri" w:hAnsi="Calibri" w:cs="Calibri"/>
            <w:color w:val="0000FF"/>
          </w:rPr>
          <w:t>закон</w:t>
        </w:r>
      </w:hyperlink>
      <w:r>
        <w:rPr>
          <w:rFonts w:ascii="Calibri" w:hAnsi="Calibri" w:cs="Calibri"/>
        </w:rPr>
        <w:t xml:space="preserve"> от 29.11.2010 N 313-ФЗ.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7" w:name="Par135"/>
      <w:bookmarkEnd w:id="17"/>
      <w:r>
        <w:rPr>
          <w:rFonts w:ascii="Calibri" w:hAnsi="Calibri" w:cs="Calibri"/>
        </w:rPr>
        <w:lastRenderedPageBreak/>
        <w:t>Статья 7. Объект обложения страховыми взносами для плательщиков страховых взносов, производящих выплаты и иные вознаграждения физическим лицам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8" w:name="Par137"/>
      <w:bookmarkEnd w:id="18"/>
      <w:r>
        <w:rPr>
          <w:rFonts w:ascii="Calibri" w:hAnsi="Calibri" w:cs="Calibri"/>
        </w:rPr>
        <w:t xml:space="preserve">1. </w:t>
      </w:r>
      <w:proofErr w:type="gramStart"/>
      <w:r>
        <w:rPr>
          <w:rFonts w:ascii="Calibri" w:hAnsi="Calibri" w:cs="Calibri"/>
        </w:rPr>
        <w:t xml:space="preserve">Объектом обложения страховыми взносами для плательщиков страховых взносов, указанных в </w:t>
      </w:r>
      <w:hyperlink w:anchor="Par107" w:history="1">
        <w:r>
          <w:rPr>
            <w:rFonts w:ascii="Calibri" w:hAnsi="Calibri" w:cs="Calibri"/>
            <w:color w:val="0000FF"/>
          </w:rPr>
          <w:t>подпунктах "а"</w:t>
        </w:r>
      </w:hyperlink>
      <w:r>
        <w:rPr>
          <w:rFonts w:ascii="Calibri" w:hAnsi="Calibri" w:cs="Calibri"/>
        </w:rPr>
        <w:t xml:space="preserve"> и </w:t>
      </w:r>
      <w:hyperlink w:anchor="Par108" w:history="1">
        <w:r>
          <w:rPr>
            <w:rFonts w:ascii="Calibri" w:hAnsi="Calibri" w:cs="Calibri"/>
            <w:color w:val="0000FF"/>
          </w:rPr>
          <w:t>"б" пункта 1 части 1 статьи 5</w:t>
        </w:r>
      </w:hyperlink>
      <w:r>
        <w:rPr>
          <w:rFonts w:ascii="Calibri" w:hAnsi="Calibri" w:cs="Calibri"/>
        </w:rPr>
        <w:t xml:space="preserve"> настоящего Федерального закона, признаются выплаты и иные вознаграждения, начисляемые плательщиками страховых взносов в пользу физических лиц в рамках трудовых отношений и гражданско-правовых договоров, предметом которых является </w:t>
      </w:r>
      <w:hyperlink r:id="rId67" w:history="1">
        <w:r>
          <w:rPr>
            <w:rFonts w:ascii="Calibri" w:hAnsi="Calibri" w:cs="Calibri"/>
            <w:color w:val="0000FF"/>
          </w:rPr>
          <w:t>выполнение работ</w:t>
        </w:r>
      </w:hyperlink>
      <w:r>
        <w:rPr>
          <w:rFonts w:ascii="Calibri" w:hAnsi="Calibri" w:cs="Calibri"/>
        </w:rPr>
        <w:t xml:space="preserve">, </w:t>
      </w:r>
      <w:hyperlink r:id="rId68" w:history="1">
        <w:r>
          <w:rPr>
            <w:rFonts w:ascii="Calibri" w:hAnsi="Calibri" w:cs="Calibri"/>
            <w:color w:val="0000FF"/>
          </w:rPr>
          <w:t>оказание услуг</w:t>
        </w:r>
      </w:hyperlink>
      <w:r>
        <w:rPr>
          <w:rFonts w:ascii="Calibri" w:hAnsi="Calibri" w:cs="Calibri"/>
        </w:rPr>
        <w:t xml:space="preserve">, по договорам </w:t>
      </w:r>
      <w:hyperlink r:id="rId69" w:history="1">
        <w:r>
          <w:rPr>
            <w:rFonts w:ascii="Calibri" w:hAnsi="Calibri" w:cs="Calibri"/>
            <w:color w:val="0000FF"/>
          </w:rPr>
          <w:t>авторского заказа</w:t>
        </w:r>
      </w:hyperlink>
      <w:r>
        <w:rPr>
          <w:rFonts w:ascii="Calibri" w:hAnsi="Calibri" w:cs="Calibri"/>
        </w:rPr>
        <w:t>, в пользу авторов произведений по договорам</w:t>
      </w:r>
      <w:proofErr w:type="gramEnd"/>
      <w:r>
        <w:rPr>
          <w:rFonts w:ascii="Calibri" w:hAnsi="Calibri" w:cs="Calibri"/>
        </w:rPr>
        <w:t xml:space="preserve"> </w:t>
      </w:r>
      <w:proofErr w:type="gramStart"/>
      <w:r>
        <w:rPr>
          <w:rFonts w:ascii="Calibri" w:hAnsi="Calibri" w:cs="Calibri"/>
        </w:rPr>
        <w:t xml:space="preserve">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(за исключением вознаграждений, выплачиваемых лицам, указанным в </w:t>
      </w:r>
      <w:hyperlink w:anchor="Par110" w:history="1">
        <w:r>
          <w:rPr>
            <w:rFonts w:ascii="Calibri" w:hAnsi="Calibri" w:cs="Calibri"/>
            <w:color w:val="0000FF"/>
          </w:rPr>
          <w:t>пункте 2 части 1 статьи 5</w:t>
        </w:r>
      </w:hyperlink>
      <w:r>
        <w:rPr>
          <w:rFonts w:ascii="Calibri" w:hAnsi="Calibri" w:cs="Calibri"/>
        </w:rPr>
        <w:t xml:space="preserve"> настоящего Федерального закона).</w:t>
      </w:r>
      <w:proofErr w:type="gramEnd"/>
      <w:r>
        <w:rPr>
          <w:rFonts w:ascii="Calibri" w:hAnsi="Calibri" w:cs="Calibri"/>
        </w:rPr>
        <w:t xml:space="preserve"> Объектом обложения страховыми взносами для плательщиков страховых взносов, указанных в </w:t>
      </w:r>
      <w:hyperlink w:anchor="Par107" w:history="1">
        <w:r>
          <w:rPr>
            <w:rFonts w:ascii="Calibri" w:hAnsi="Calibri" w:cs="Calibri"/>
            <w:color w:val="0000FF"/>
          </w:rPr>
          <w:t>подпункте "а" пункта 1 части 1 статьи 5</w:t>
        </w:r>
      </w:hyperlink>
      <w:r>
        <w:rPr>
          <w:rFonts w:ascii="Calibri" w:hAnsi="Calibri" w:cs="Calibri"/>
        </w:rPr>
        <w:t xml:space="preserve"> настоящего Федерального закона, признаются также выплаты и иные вознаграждения, начисляемые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08.12.2010 </w:t>
      </w:r>
      <w:hyperlink r:id="rId70" w:history="1">
        <w:r>
          <w:rPr>
            <w:rFonts w:ascii="Calibri" w:hAnsi="Calibri" w:cs="Calibri"/>
            <w:color w:val="0000FF"/>
          </w:rPr>
          <w:t>N 339-ФЗ</w:t>
        </w:r>
      </w:hyperlink>
      <w:r>
        <w:rPr>
          <w:rFonts w:ascii="Calibri" w:hAnsi="Calibri" w:cs="Calibri"/>
        </w:rPr>
        <w:t xml:space="preserve">, от 03.12.2011 </w:t>
      </w:r>
      <w:hyperlink r:id="rId71" w:history="1">
        <w:r>
          <w:rPr>
            <w:rFonts w:ascii="Calibri" w:hAnsi="Calibri" w:cs="Calibri"/>
            <w:color w:val="0000FF"/>
          </w:rPr>
          <w:t>N 379-ФЗ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bookmarkStart w:id="19" w:name="Par139"/>
      <w:bookmarkEnd w:id="19"/>
      <w:r>
        <w:rPr>
          <w:rFonts w:ascii="Calibri" w:hAnsi="Calibri" w:cs="Calibri"/>
        </w:rPr>
        <w:t xml:space="preserve">2. </w:t>
      </w:r>
      <w:proofErr w:type="gramStart"/>
      <w:r>
        <w:rPr>
          <w:rFonts w:ascii="Calibri" w:hAnsi="Calibri" w:cs="Calibri"/>
        </w:rPr>
        <w:t xml:space="preserve">Объектом обложения страховыми взносами для плательщиков страховых взносов, указанных в </w:t>
      </w:r>
      <w:hyperlink w:anchor="Par109" w:history="1">
        <w:r>
          <w:rPr>
            <w:rFonts w:ascii="Calibri" w:hAnsi="Calibri" w:cs="Calibri"/>
            <w:color w:val="0000FF"/>
          </w:rPr>
          <w:t>подпункте "в" пункта 1 части 1 статьи 5</w:t>
        </w:r>
      </w:hyperlink>
      <w:r>
        <w:rPr>
          <w:rFonts w:ascii="Calibri" w:hAnsi="Calibri" w:cs="Calibri"/>
        </w:rPr>
        <w:t xml:space="preserve"> настоящего Федерального закона, признаются выплаты и иные вознаграждения по трудовым договорам и гражданско-правовым договорам, предметом которых является выполнение работ, оказание услуг, выплачиваемые плательщиками страховых взносов в пользу физических лиц (за исключением вознаграждений, выплачиваемых лицам, указанным в </w:t>
      </w:r>
      <w:hyperlink w:anchor="Par110" w:history="1">
        <w:r>
          <w:rPr>
            <w:rFonts w:ascii="Calibri" w:hAnsi="Calibri" w:cs="Calibri"/>
            <w:color w:val="0000FF"/>
          </w:rPr>
          <w:t>пункте 2 части 1 статьи 5</w:t>
        </w:r>
        <w:proofErr w:type="gramEnd"/>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Не относятся к объекту обложения страховыми взносами выплаты и иные вознаграждения,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и договоров, связанных с передачей в пользование имущества (имущественных прав), за исключением договоров авторского заказа, договоров об отчуждении исключительного права на произведения науки, литературы, искусства, издательских лицензионных договоров, лицензионных договоров</w:t>
      </w:r>
      <w:proofErr w:type="gramEnd"/>
      <w:r>
        <w:rPr>
          <w:rFonts w:ascii="Calibri" w:hAnsi="Calibri" w:cs="Calibri"/>
        </w:rPr>
        <w:t xml:space="preserve"> о предоставлении права использования произведения науки, литературы, искусства.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Не признаются объектом обложения 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выплаты и иные вознаграждения, начисленные в пользу физических лиц, являющихся иностранными гражданами и лицами без гражданства, по трудовым договорам, заключенным с российской организацией для работы в ее обособленном подразделении, расположенном за пределами территории Российской Федерации, выплаты и иные вознаграждения, начисленные в</w:t>
      </w:r>
      <w:proofErr w:type="gramEnd"/>
      <w:r>
        <w:rPr>
          <w:rFonts w:ascii="Calibri" w:hAnsi="Calibri" w:cs="Calibri"/>
        </w:rPr>
        <w:t xml:space="preserve"> пользу физических лиц, являющихся иностранными гражданами и лицами без гражданства, в связи с осуществлением ими деятельности за пределами территории Российской Федерации в рамках заключенных договоров гражданско-правового характера, предметом которых является выполнение работ, оказание услуг.</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Не относятся к объекту обложения страховыми взносами выплаты, производимые добровольцам в рамках исполнения заключаемых в соответствии со </w:t>
      </w:r>
      <w:hyperlink r:id="rId72" w:history="1">
        <w:r>
          <w:rPr>
            <w:rFonts w:ascii="Calibri" w:hAnsi="Calibri" w:cs="Calibri"/>
            <w:color w:val="0000FF"/>
          </w:rPr>
          <w:t>статьей 7.1</w:t>
        </w:r>
      </w:hyperlink>
      <w:r>
        <w:rPr>
          <w:rFonts w:ascii="Calibri" w:hAnsi="Calibri" w:cs="Calibri"/>
        </w:rPr>
        <w:t xml:space="preserve"> Федерального закона от 11 августа 1995 года N 135-ФЗ "О благотворительной деятельности и благотворительных организациях" гражданско-правовых договоров, на возмещение расходов добровольцев, за исключением расходов на питание в размере, превышающем размеры суточных, предусмотренные </w:t>
      </w:r>
      <w:hyperlink r:id="rId73" w:history="1">
        <w:r>
          <w:rPr>
            <w:rFonts w:ascii="Calibri" w:hAnsi="Calibri" w:cs="Calibri"/>
            <w:color w:val="0000FF"/>
          </w:rPr>
          <w:t>пунктом 3 статьи 217</w:t>
        </w:r>
      </w:hyperlink>
      <w:r>
        <w:rPr>
          <w:rFonts w:ascii="Calibri" w:hAnsi="Calibri" w:cs="Calibri"/>
        </w:rPr>
        <w:t xml:space="preserve"> Налогового кодекса Российской Федерации.</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74" w:history="1">
        <w:r>
          <w:rPr>
            <w:rFonts w:ascii="Calibri" w:hAnsi="Calibri" w:cs="Calibri"/>
            <w:color w:val="0000FF"/>
          </w:rPr>
          <w:t>законом</w:t>
        </w:r>
      </w:hyperlink>
      <w:r>
        <w:rPr>
          <w:rFonts w:ascii="Calibri" w:hAnsi="Calibri" w:cs="Calibri"/>
        </w:rPr>
        <w:t xml:space="preserve"> от 23.12.2010 N 383-ФЗ)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Не относятся к объекту обложения страховыми взносами выплаты, производимые волонтерам в рамках гражданско-правовых договоров, заключаемых в соответствии с </w:t>
      </w:r>
      <w:hyperlink r:id="rId75" w:history="1">
        <w:r>
          <w:rPr>
            <w:rFonts w:ascii="Calibri" w:hAnsi="Calibri" w:cs="Calibri"/>
            <w:color w:val="0000FF"/>
          </w:rPr>
          <w:t xml:space="preserve">пунктом 4 </w:t>
        </w:r>
        <w:r>
          <w:rPr>
            <w:rFonts w:ascii="Calibri" w:hAnsi="Calibri" w:cs="Calibri"/>
            <w:color w:val="0000FF"/>
          </w:rPr>
          <w:lastRenderedPageBreak/>
          <w:t>части 2 статьи 5</w:t>
        </w:r>
      </w:hyperlink>
      <w:r>
        <w:rPr>
          <w:rFonts w:ascii="Calibri" w:hAnsi="Calibri" w:cs="Calibri"/>
        </w:rPr>
        <w:t xml:space="preserve"> Федерального закона от 1 декабря 2007 года N 310-ФЗ "Об организации и о проведении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развитии города Сочи как горноклиматического курорта и внесении</w:t>
      </w:r>
      <w:proofErr w:type="gramEnd"/>
      <w:r>
        <w:rPr>
          <w:rFonts w:ascii="Calibri" w:hAnsi="Calibri" w:cs="Calibri"/>
        </w:rPr>
        <w:t xml:space="preserve"> </w:t>
      </w:r>
      <w:proofErr w:type="gramStart"/>
      <w:r>
        <w:rPr>
          <w:rFonts w:ascii="Calibri" w:hAnsi="Calibri" w:cs="Calibri"/>
        </w:rPr>
        <w:t xml:space="preserve">изменений в отдельные законодательные акты Российской Федерации", на возмещение расходов волонтеров, связанных с исполнением указанных договоров, в виде оплаты расходов на оформление и выдачу виз, приглашений и иных аналогичных документов, стоимости проезда, проживания, питания, обучения, услуг связи, транспортного обеспечения, лингвистического сопровождения, сувенирных изделий, содержащих символику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а</w:t>
      </w:r>
      <w:proofErr w:type="gramEnd"/>
      <w:r>
        <w:rPr>
          <w:rFonts w:ascii="Calibri" w:hAnsi="Calibri" w:cs="Calibri"/>
        </w:rPr>
        <w:t xml:space="preserve"> </w:t>
      </w:r>
      <w:proofErr w:type="gramStart"/>
      <w:r>
        <w:rPr>
          <w:rFonts w:ascii="Calibri" w:hAnsi="Calibri" w:cs="Calibri"/>
        </w:rPr>
        <w:t xml:space="preserve">также суммы страховых премий (страховых взносов) по договорам страхования в пользу указанных лиц, в том числе по видам страхования, установленным соглашением, заключенным Международным олимпийским комитетом с Олимпийским комитетом России и городом Сочи на проведение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6 введена Федеральным </w:t>
      </w:r>
      <w:hyperlink r:id="rId76" w:history="1">
        <w:r>
          <w:rPr>
            <w:rFonts w:ascii="Calibri" w:hAnsi="Calibri" w:cs="Calibri"/>
            <w:color w:val="0000FF"/>
          </w:rPr>
          <w:t>законом</w:t>
        </w:r>
      </w:hyperlink>
      <w:r>
        <w:rPr>
          <w:rFonts w:ascii="Calibri" w:hAnsi="Calibri" w:cs="Calibri"/>
        </w:rPr>
        <w:t xml:space="preserve"> от 03.06.2011 N 117-ФЗ)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Утратила силу с 1 января 2014 года. - Федеральный </w:t>
      </w:r>
      <w:hyperlink r:id="rId77" w:history="1">
        <w:r>
          <w:rPr>
            <w:rFonts w:ascii="Calibri" w:hAnsi="Calibri" w:cs="Calibri"/>
            <w:color w:val="0000FF"/>
          </w:rPr>
          <w:t>закон</w:t>
        </w:r>
      </w:hyperlink>
      <w:r>
        <w:rPr>
          <w:rFonts w:ascii="Calibri" w:hAnsi="Calibri" w:cs="Calibri"/>
        </w:rPr>
        <w:t xml:space="preserve"> от 03.06.2011 N 117-ФЗ.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Не относятся к объекту обложения страховыми взносами выплаты, производимые иностранным гражданам и лицам без гражданства по трудовым договорам или по гражданско-правовым договорам, которые заключаются с FIFA (</w:t>
      </w:r>
      <w:proofErr w:type="spellStart"/>
      <w:r>
        <w:rPr>
          <w:rFonts w:ascii="Calibri" w:hAnsi="Calibri" w:cs="Calibri"/>
        </w:rPr>
        <w:t>Federation</w:t>
      </w:r>
      <w:proofErr w:type="spellEnd"/>
      <w:r>
        <w:rPr>
          <w:rFonts w:ascii="Calibri" w:hAnsi="Calibri" w:cs="Calibri"/>
        </w:rPr>
        <w:t xml:space="preserve"> </w:t>
      </w:r>
      <w:proofErr w:type="spellStart"/>
      <w:r>
        <w:rPr>
          <w:rFonts w:ascii="Calibri" w:hAnsi="Calibri" w:cs="Calibri"/>
        </w:rPr>
        <w:t>Internationale</w:t>
      </w:r>
      <w:proofErr w:type="spellEnd"/>
      <w:r>
        <w:rPr>
          <w:rFonts w:ascii="Calibri" w:hAnsi="Calibri" w:cs="Calibri"/>
        </w:rPr>
        <w:t xml:space="preserve"> </w:t>
      </w:r>
      <w:proofErr w:type="spellStart"/>
      <w:r>
        <w:rPr>
          <w:rFonts w:ascii="Calibri" w:hAnsi="Calibri" w:cs="Calibri"/>
        </w:rPr>
        <w:t>de</w:t>
      </w:r>
      <w:proofErr w:type="spellEnd"/>
      <w:r>
        <w:rPr>
          <w:rFonts w:ascii="Calibri" w:hAnsi="Calibri" w:cs="Calibri"/>
        </w:rPr>
        <w:t xml:space="preserve"> </w:t>
      </w:r>
      <w:proofErr w:type="spellStart"/>
      <w:r>
        <w:rPr>
          <w:rFonts w:ascii="Calibri" w:hAnsi="Calibri" w:cs="Calibri"/>
        </w:rPr>
        <w:t>Football</w:t>
      </w:r>
      <w:proofErr w:type="spellEnd"/>
      <w:r>
        <w:rPr>
          <w:rFonts w:ascii="Calibri" w:hAnsi="Calibri" w:cs="Calibri"/>
        </w:rPr>
        <w:t xml:space="preserve"> </w:t>
      </w:r>
      <w:proofErr w:type="spellStart"/>
      <w:r>
        <w:rPr>
          <w:rFonts w:ascii="Calibri" w:hAnsi="Calibri" w:cs="Calibri"/>
        </w:rPr>
        <w:t>Association</w:t>
      </w:r>
      <w:proofErr w:type="spellEnd"/>
      <w:r>
        <w:rPr>
          <w:rFonts w:ascii="Calibri" w:hAnsi="Calibri" w:cs="Calibri"/>
        </w:rPr>
        <w:t>), дочерними организациями FIFA, Организационным комитетом "Россия-2018", дочерними организациями Организационного комитета "Россия-2018" и предметом которых являются выполнение работ, оказание услуг, а также выплаты, производимые волонтерам по гражданско-правовым договорам, которые заключаются</w:t>
      </w:r>
      <w:proofErr w:type="gramEnd"/>
      <w:r>
        <w:rPr>
          <w:rFonts w:ascii="Calibri" w:hAnsi="Calibri" w:cs="Calibri"/>
        </w:rPr>
        <w:t xml:space="preserve"> </w:t>
      </w:r>
      <w:proofErr w:type="gramStart"/>
      <w:r>
        <w:rPr>
          <w:rFonts w:ascii="Calibri" w:hAnsi="Calibri" w:cs="Calibri"/>
        </w:rPr>
        <w:t xml:space="preserve">с FIFA, дочерними организациями FIFA, Организационным комитетом "Россия-2018" и предметом деятельности которых является участие в мероприятиях, предусмотренных Федеральным </w:t>
      </w:r>
      <w:hyperlink r:id="rId78"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на возмещение расходов волонтеров в связи с исполнением указанных договоров в виде оплаты</w:t>
      </w:r>
      <w:proofErr w:type="gramEnd"/>
      <w:r>
        <w:rPr>
          <w:rFonts w:ascii="Calibri" w:hAnsi="Calibri" w:cs="Calibri"/>
        </w:rPr>
        <w:t xml:space="preserve"> расходов на оформление и выдачу виз, приглашений и аналогичных документов, оплаты стоимости проезда, проживания, питания, спортивной экипировки, обучения, услуг связи, транспортного обеспечения, лингвистического сопровождения, сувенирных изделий, содержащих символику чемпионата мира по футболу FIFA 2018 года, Кубка конфедераций FIFA 2017 года, проводимых в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8 введена Федеральным </w:t>
      </w:r>
      <w:hyperlink r:id="rId79" w:history="1">
        <w:r>
          <w:rPr>
            <w:rFonts w:ascii="Calibri" w:hAnsi="Calibri" w:cs="Calibri"/>
            <w:color w:val="0000FF"/>
          </w:rPr>
          <w:t>законом</w:t>
        </w:r>
      </w:hyperlink>
      <w:r>
        <w:rPr>
          <w:rFonts w:ascii="Calibri" w:hAnsi="Calibri" w:cs="Calibri"/>
        </w:rPr>
        <w:t xml:space="preserve"> от 07.06.2013 N 108-ФЗ)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9. Не признаются объектом обложения страховыми взносами выплаты и иные вознаграждения, производимые в пользу иностранных граждан и лиц без гражданства, являющихся участниками и членами жюри XV Международного конкурса имени П.И. Чайковского.</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введена Федеральным </w:t>
      </w:r>
      <w:hyperlink r:id="rId80" w:history="1">
        <w:r>
          <w:rPr>
            <w:rFonts w:ascii="Calibri" w:hAnsi="Calibri" w:cs="Calibri"/>
            <w:color w:val="0000FF"/>
          </w:rPr>
          <w:t>законом</w:t>
        </w:r>
      </w:hyperlink>
      <w:r>
        <w:rPr>
          <w:rFonts w:ascii="Calibri" w:hAnsi="Calibri" w:cs="Calibri"/>
        </w:rPr>
        <w:t xml:space="preserve"> от 23.05.2015 N 132-ФЗ)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20" w:name="Par156"/>
      <w:bookmarkEnd w:id="20"/>
      <w:r>
        <w:rPr>
          <w:rFonts w:ascii="Calibri" w:hAnsi="Calibri" w:cs="Calibri"/>
        </w:rPr>
        <w:t>Статья 8. База для начисления страховых взносов для плательщиков страховых взносов, производящих выплаты и иные вознаграждения физическим лицам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База для начисления страховых взносов для плательщиков страховых взносов, указанных в </w:t>
      </w:r>
      <w:hyperlink w:anchor="Par107" w:history="1">
        <w:r>
          <w:rPr>
            <w:rFonts w:ascii="Calibri" w:hAnsi="Calibri" w:cs="Calibri"/>
            <w:color w:val="0000FF"/>
          </w:rPr>
          <w:t>подпунктах "а"</w:t>
        </w:r>
      </w:hyperlink>
      <w:r>
        <w:rPr>
          <w:rFonts w:ascii="Calibri" w:hAnsi="Calibri" w:cs="Calibri"/>
        </w:rPr>
        <w:t xml:space="preserve"> и </w:t>
      </w:r>
      <w:hyperlink w:anchor="Par108" w:history="1">
        <w:r>
          <w:rPr>
            <w:rFonts w:ascii="Calibri" w:hAnsi="Calibri" w:cs="Calibri"/>
            <w:color w:val="0000FF"/>
          </w:rPr>
          <w:t>"б" пункта 1 части 1 статьи 5</w:t>
        </w:r>
      </w:hyperlink>
      <w:r>
        <w:rPr>
          <w:rFonts w:ascii="Calibri" w:hAnsi="Calibri" w:cs="Calibri"/>
        </w:rPr>
        <w:t xml:space="preserve"> настоящего Федерального закона, определяется как сумма выплат и иных вознаграждений, предусмотренных </w:t>
      </w:r>
      <w:hyperlink w:anchor="Par137" w:history="1">
        <w:r>
          <w:rPr>
            <w:rFonts w:ascii="Calibri" w:hAnsi="Calibri" w:cs="Calibri"/>
            <w:color w:val="0000FF"/>
          </w:rPr>
          <w:t>частью 1 статьи 7</w:t>
        </w:r>
      </w:hyperlink>
      <w:r>
        <w:rPr>
          <w:rFonts w:ascii="Calibri" w:hAnsi="Calibri" w:cs="Calibri"/>
        </w:rPr>
        <w:t xml:space="preserve"> настоящего Федерального закона, начисленных плательщиками страховых взносов за </w:t>
      </w:r>
      <w:hyperlink w:anchor="Par280" w:history="1">
        <w:r>
          <w:rPr>
            <w:rFonts w:ascii="Calibri" w:hAnsi="Calibri" w:cs="Calibri"/>
            <w:color w:val="0000FF"/>
          </w:rPr>
          <w:t>расчетный период</w:t>
        </w:r>
      </w:hyperlink>
      <w:r>
        <w:rPr>
          <w:rFonts w:ascii="Calibri" w:hAnsi="Calibri" w:cs="Calibri"/>
        </w:rPr>
        <w:t xml:space="preserve"> в пользу физических лиц, за исключением сумм, указанных в </w:t>
      </w:r>
      <w:hyperlink w:anchor="Par224" w:history="1">
        <w:r>
          <w:rPr>
            <w:rFonts w:ascii="Calibri" w:hAnsi="Calibri" w:cs="Calibri"/>
            <w:color w:val="0000FF"/>
          </w:rPr>
          <w:t>статье 9</w:t>
        </w:r>
      </w:hyperlink>
      <w:r>
        <w:rPr>
          <w:rFonts w:ascii="Calibri" w:hAnsi="Calibri" w:cs="Calibri"/>
        </w:rPr>
        <w:t xml:space="preserve"> настоящего Федерального закона</w:t>
      </w:r>
      <w:proofErr w:type="gramEnd"/>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База для начисления страховых взносов для плательщиков страховых взносов, указанных в </w:t>
      </w:r>
      <w:hyperlink w:anchor="Par109" w:history="1">
        <w:r>
          <w:rPr>
            <w:rFonts w:ascii="Calibri" w:hAnsi="Calibri" w:cs="Calibri"/>
            <w:color w:val="0000FF"/>
          </w:rPr>
          <w:t>подпункте "в" пункта 1 части 1 статьи 5</w:t>
        </w:r>
      </w:hyperlink>
      <w:r>
        <w:rPr>
          <w:rFonts w:ascii="Calibri" w:hAnsi="Calibri" w:cs="Calibri"/>
        </w:rPr>
        <w:t xml:space="preserve"> настоящего Федерального закона, определяется как сумма выплат и иных вознаграждений, предусмотренных </w:t>
      </w:r>
      <w:hyperlink w:anchor="Par139" w:history="1">
        <w:r>
          <w:rPr>
            <w:rFonts w:ascii="Calibri" w:hAnsi="Calibri" w:cs="Calibri"/>
            <w:color w:val="0000FF"/>
          </w:rPr>
          <w:t>частью 2 статьи 7</w:t>
        </w:r>
      </w:hyperlink>
      <w:r>
        <w:rPr>
          <w:rFonts w:ascii="Calibri" w:hAnsi="Calibri" w:cs="Calibri"/>
        </w:rPr>
        <w:t xml:space="preserve"> настоящего Федерального закона, за расчетный период в пользу физических лиц, за исключением сумм, указанных в </w:t>
      </w:r>
      <w:hyperlink w:anchor="Par224" w:history="1">
        <w:r>
          <w:rPr>
            <w:rFonts w:ascii="Calibri" w:hAnsi="Calibri" w:cs="Calibri"/>
            <w:color w:val="0000FF"/>
          </w:rPr>
          <w:t>статье 9</w:t>
        </w:r>
      </w:hyperlink>
      <w:r>
        <w:rPr>
          <w:rFonts w:ascii="Calibri" w:hAnsi="Calibri" w:cs="Calibri"/>
        </w:rPr>
        <w:t xml:space="preserve"> настоящего Федерального закона.</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Плательщики страховых взносов, указанные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определяют базу для начисления страховых взносов отдельно в отношении </w:t>
      </w:r>
      <w:r>
        <w:rPr>
          <w:rFonts w:ascii="Calibri" w:hAnsi="Calibri" w:cs="Calibri"/>
        </w:rPr>
        <w:lastRenderedPageBreak/>
        <w:t>каждого физического лица с начала расчетного периода по истечении каждого календарного месяца нарастающим итогом.</w:t>
      </w:r>
    </w:p>
    <w:p w:rsidR="0072547C" w:rsidRDefault="0072547C">
      <w:pPr>
        <w:widowControl w:val="0"/>
        <w:autoSpaceDE w:val="0"/>
        <w:autoSpaceDN w:val="0"/>
        <w:adjustRightInd w:val="0"/>
        <w:ind w:firstLine="540"/>
        <w:jc w:val="both"/>
        <w:rPr>
          <w:rFonts w:ascii="Calibri" w:hAnsi="Calibri" w:cs="Calibri"/>
        </w:rPr>
      </w:pPr>
      <w:bookmarkStart w:id="21" w:name="Par165"/>
      <w:bookmarkEnd w:id="21"/>
      <w:r>
        <w:rPr>
          <w:rFonts w:ascii="Calibri" w:hAnsi="Calibri" w:cs="Calibri"/>
        </w:rPr>
        <w:t xml:space="preserve">4. </w:t>
      </w:r>
      <w:proofErr w:type="gramStart"/>
      <w:r>
        <w:rPr>
          <w:rFonts w:ascii="Calibri" w:hAnsi="Calibri" w:cs="Calibri"/>
        </w:rPr>
        <w:t xml:space="preserve">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база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в отношении каждого физического лица устанавливается в сумме, не превышающей 415 000 рублей нарастающим итогом с начала расчетного периода.</w:t>
      </w:r>
      <w:proofErr w:type="gramEnd"/>
      <w:r>
        <w:rPr>
          <w:rFonts w:ascii="Calibri" w:hAnsi="Calibri" w:cs="Calibri"/>
        </w:rPr>
        <w:t xml:space="preserve"> С сумм выплат и иных вознаграждений в пользу физического лица, превышающих установленную на соответствующий финансовый год </w:t>
      </w:r>
      <w:hyperlink r:id="rId81" w:history="1">
        <w:r>
          <w:rPr>
            <w:rFonts w:ascii="Calibri" w:hAnsi="Calibri" w:cs="Calibri"/>
            <w:color w:val="0000FF"/>
          </w:rPr>
          <w:t>предельную величину</w:t>
        </w:r>
      </w:hyperlink>
      <w:r>
        <w:rPr>
          <w:rFonts w:ascii="Calibri" w:hAnsi="Calibri" w:cs="Calibri"/>
        </w:rPr>
        <w:t xml:space="preserve"> базы для начисления страховых взносов, определяемую нарастающим итогом с начала расчетного периода, страховые взносы не взимаются.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03.12.2011 </w:t>
      </w:r>
      <w:hyperlink r:id="rId82" w:history="1">
        <w:r>
          <w:rPr>
            <w:rFonts w:ascii="Calibri" w:hAnsi="Calibri" w:cs="Calibri"/>
            <w:color w:val="0000FF"/>
          </w:rPr>
          <w:t>N 379-ФЗ</w:t>
        </w:r>
      </w:hyperlink>
      <w:r>
        <w:rPr>
          <w:rFonts w:ascii="Calibri" w:hAnsi="Calibri" w:cs="Calibri"/>
        </w:rPr>
        <w:t xml:space="preserve">, от 28.12.2013 </w:t>
      </w:r>
      <w:hyperlink r:id="rId83" w:history="1">
        <w:r>
          <w:rPr>
            <w:rFonts w:ascii="Calibri" w:hAnsi="Calibri" w:cs="Calibri"/>
            <w:color w:val="0000FF"/>
          </w:rPr>
          <w:t>N 421-ФЗ</w:t>
        </w:r>
      </w:hyperlink>
      <w:r>
        <w:rPr>
          <w:rFonts w:ascii="Calibri" w:hAnsi="Calibri" w:cs="Calibri"/>
        </w:rPr>
        <w:t xml:space="preserve">, от 01.12.2014 </w:t>
      </w:r>
      <w:hyperlink r:id="rId84" w:history="1">
        <w:r>
          <w:rPr>
            <w:rFonts w:ascii="Calibri" w:hAnsi="Calibri" w:cs="Calibri"/>
            <w:color w:val="0000FF"/>
          </w:rPr>
          <w:t>N 406-ФЗ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bookmarkStart w:id="22" w:name="Par171"/>
      <w:bookmarkEnd w:id="22"/>
      <w:r>
        <w:rPr>
          <w:rFonts w:ascii="Calibri" w:hAnsi="Calibri" w:cs="Calibri"/>
        </w:rPr>
        <w:t xml:space="preserve">5. Установленная </w:t>
      </w:r>
      <w:hyperlink w:anchor="Par165" w:history="1">
        <w:r>
          <w:rPr>
            <w:rFonts w:ascii="Calibri" w:hAnsi="Calibri" w:cs="Calibri"/>
            <w:color w:val="0000FF"/>
          </w:rPr>
          <w:t>частью 4</w:t>
        </w:r>
      </w:hyperlink>
      <w:r>
        <w:rPr>
          <w:rFonts w:ascii="Calibri" w:hAnsi="Calibri" w:cs="Calibri"/>
        </w:rPr>
        <w:t xml:space="preserve"> настоящей статьи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подлежит ежегодной (с 1 января соответствующего года) индексации с учетом роста средней заработной платы в Российской Федерации. Размер указанной предельной величины базы для начисления страховых взносов определяется и устанавливается Правительством Российской Федерации. Размер предельной величины базы для начисления страховых взносов округляется до полных тысяч рублей. При этом сумма 500 рублей и более округляется до полной тысячи рублей, а сумма менее 500 рублей отбрасывается.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16.10.2010 </w:t>
      </w:r>
      <w:hyperlink r:id="rId85" w:history="1">
        <w:r>
          <w:rPr>
            <w:rFonts w:ascii="Calibri" w:hAnsi="Calibri" w:cs="Calibri"/>
            <w:color w:val="0000FF"/>
          </w:rPr>
          <w:t>N 272-ФЗ</w:t>
        </w:r>
      </w:hyperlink>
      <w:r>
        <w:rPr>
          <w:rFonts w:ascii="Calibri" w:hAnsi="Calibri" w:cs="Calibri"/>
        </w:rPr>
        <w:t xml:space="preserve">, от 28.12.2013 </w:t>
      </w:r>
      <w:hyperlink r:id="rId86" w:history="1">
        <w:r>
          <w:rPr>
            <w:rFonts w:ascii="Calibri" w:hAnsi="Calibri" w:cs="Calibri"/>
            <w:color w:val="0000FF"/>
          </w:rPr>
          <w:t>N 421-ФЗ</w:t>
        </w:r>
      </w:hyperlink>
      <w:r>
        <w:rPr>
          <w:rFonts w:ascii="Calibri" w:hAnsi="Calibri" w:cs="Calibri"/>
        </w:rPr>
        <w:t xml:space="preserve">, от 01.12.2014 </w:t>
      </w:r>
      <w:hyperlink r:id="rId87" w:history="1">
        <w:r>
          <w:rPr>
            <w:rFonts w:ascii="Calibri" w:hAnsi="Calibri" w:cs="Calibri"/>
            <w:color w:val="0000FF"/>
          </w:rPr>
          <w:t>N 406-ФЗ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bookmarkStart w:id="23" w:name="Par173"/>
      <w:bookmarkEnd w:id="23"/>
      <w:r>
        <w:rPr>
          <w:rFonts w:ascii="Calibri" w:hAnsi="Calibri" w:cs="Calibri"/>
        </w:rPr>
        <w:t xml:space="preserve">5.1. </w:t>
      </w:r>
      <w:proofErr w:type="gramStart"/>
      <w:r>
        <w:rPr>
          <w:rFonts w:ascii="Calibri" w:hAnsi="Calibri" w:cs="Calibri"/>
        </w:rPr>
        <w:t xml:space="preserve">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на период 2015 - 2021 годов </w:t>
      </w:r>
      <w:hyperlink r:id="rId88" w:history="1">
        <w:r>
          <w:rPr>
            <w:rFonts w:ascii="Calibri" w:hAnsi="Calibri" w:cs="Calibri"/>
            <w:color w:val="0000FF"/>
          </w:rPr>
          <w:t>предельная величина</w:t>
        </w:r>
      </w:hyperlink>
      <w:r>
        <w:rPr>
          <w:rFonts w:ascii="Calibri" w:hAnsi="Calibri" w:cs="Calibri"/>
        </w:rPr>
        <w:t xml:space="preserve"> базы для начисления страховых взносов на обязательное пенсионное страхование, уплачиваемых в Пенсионный фонд Российской Федерации, ежегодно устанавливается Правительством Российской Федерации с учетом определенного на соответствующий год размера средней заработной платы в Российской Федерации, увеличенного в двенадцать раз, и</w:t>
      </w:r>
      <w:proofErr w:type="gramEnd"/>
      <w:r>
        <w:rPr>
          <w:rFonts w:ascii="Calibri" w:hAnsi="Calibri" w:cs="Calibri"/>
        </w:rPr>
        <w:t xml:space="preserve"> следующих применяемых к нему повышающих коэффициентов на соответствующий финансовый год:</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98"/>
        <w:gridCol w:w="854"/>
        <w:gridCol w:w="854"/>
        <w:gridCol w:w="854"/>
        <w:gridCol w:w="854"/>
        <w:gridCol w:w="854"/>
        <w:gridCol w:w="854"/>
        <w:gridCol w:w="854"/>
      </w:tblGrid>
      <w:tr w:rsidR="0072547C">
        <w:tc>
          <w:tcPr>
            <w:tcW w:w="2998" w:type="dxa"/>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2015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2016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2017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2018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2019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2020 год</w:t>
            </w:r>
          </w:p>
        </w:tc>
        <w:tc>
          <w:tcPr>
            <w:tcW w:w="854"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2021 год</w:t>
            </w:r>
          </w:p>
        </w:tc>
      </w:tr>
      <w:tr w:rsidR="0072547C">
        <w:tc>
          <w:tcPr>
            <w:tcW w:w="2998" w:type="dxa"/>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Размер повышающих коэффициентов</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1,7</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1,8</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1,9</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2,1</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2,2</w:t>
            </w:r>
          </w:p>
        </w:tc>
        <w:tc>
          <w:tcPr>
            <w:tcW w:w="854"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2,3.</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Размер указанной предельной величины базы для начисления страховых взносов округляется до полных тысяч рублей в порядке, установленном </w:t>
      </w:r>
      <w:hyperlink w:anchor="Par171" w:history="1">
        <w:r>
          <w:rPr>
            <w:rFonts w:ascii="Calibri" w:hAnsi="Calibri" w:cs="Calibri"/>
            <w:color w:val="0000FF"/>
          </w:rPr>
          <w:t>частью 5</w:t>
        </w:r>
      </w:hyperlink>
      <w:r>
        <w:rPr>
          <w:rFonts w:ascii="Calibri" w:hAnsi="Calibri" w:cs="Calibri"/>
        </w:rPr>
        <w:t xml:space="preserve"> настоящей статьи.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89" w:history="1">
        <w:r>
          <w:rPr>
            <w:rFonts w:ascii="Calibri" w:hAnsi="Calibri" w:cs="Calibri"/>
            <w:color w:val="0000FF"/>
          </w:rPr>
          <w:t>законом</w:t>
        </w:r>
      </w:hyperlink>
      <w:r>
        <w:rPr>
          <w:rFonts w:ascii="Calibri" w:hAnsi="Calibri" w:cs="Calibri"/>
        </w:rPr>
        <w:t xml:space="preserve"> от 28.12.2013 N 421-ФЗ)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5.2. Установленная </w:t>
      </w:r>
      <w:hyperlink w:anchor="Par173" w:history="1">
        <w:r>
          <w:rPr>
            <w:rFonts w:ascii="Calibri" w:hAnsi="Calibri" w:cs="Calibri"/>
            <w:color w:val="0000FF"/>
          </w:rPr>
          <w:t>частью 5.1</w:t>
        </w:r>
      </w:hyperlink>
      <w:r>
        <w:rPr>
          <w:rFonts w:ascii="Calibri" w:hAnsi="Calibri" w:cs="Calibri"/>
        </w:rPr>
        <w:t xml:space="preserve"> настоящей статьи предельная величина базы для начисления страховых взносов на обязательное пенсионное страхование, уплачиваемых в Пенсионный фонд Российской Федерации, с 2022 года подлежит ежегодной индексации (с 1 января соответствующего года) в порядке, установленном </w:t>
      </w:r>
      <w:hyperlink w:anchor="Par171" w:history="1">
        <w:r>
          <w:rPr>
            <w:rFonts w:ascii="Calibri" w:hAnsi="Calibri" w:cs="Calibri"/>
            <w:color w:val="0000FF"/>
          </w:rPr>
          <w:t>частью 5</w:t>
        </w:r>
      </w:hyperlink>
      <w:r>
        <w:rPr>
          <w:rFonts w:ascii="Calibri" w:hAnsi="Calibri" w:cs="Calibri"/>
        </w:rPr>
        <w:t xml:space="preserve"> настоящей статьи.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5.2 введена Федеральным </w:t>
      </w:r>
      <w:hyperlink r:id="rId90" w:history="1">
        <w:r>
          <w:rPr>
            <w:rFonts w:ascii="Calibri" w:hAnsi="Calibri" w:cs="Calibri"/>
            <w:color w:val="0000FF"/>
          </w:rPr>
          <w:t>законом</w:t>
        </w:r>
      </w:hyperlink>
      <w:r>
        <w:rPr>
          <w:rFonts w:ascii="Calibri" w:hAnsi="Calibri" w:cs="Calibri"/>
        </w:rPr>
        <w:t xml:space="preserve"> от 28.12.2013 N 421-ФЗ)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исходя из государственных регулируемых розничных цен.</w:t>
      </w:r>
      <w:proofErr w:type="gramEnd"/>
      <w:r>
        <w:rPr>
          <w:rFonts w:ascii="Calibri" w:hAnsi="Calibri" w:cs="Calibri"/>
        </w:rPr>
        <w:t xml:space="preserve">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7. </w:t>
      </w:r>
      <w:proofErr w:type="gramStart"/>
      <w:r>
        <w:rPr>
          <w:rFonts w:ascii="Calibri" w:hAnsi="Calibri" w:cs="Calibri"/>
        </w:rPr>
        <w:t>Сумма выплат и иных вознаграждений, учитываемых при определении базы для начисления страховых взносов в части, касающейся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определяется как сумма доходов, полученных по договору авторского заказа, договору об отчуждении исключительного права на произведения науки, литературы</w:t>
      </w:r>
      <w:proofErr w:type="gramEnd"/>
      <w:r>
        <w:rPr>
          <w:rFonts w:ascii="Calibri" w:hAnsi="Calibri" w:cs="Calibri"/>
        </w:rPr>
        <w:t xml:space="preserve">,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w:t>
      </w:r>
      <w:proofErr w:type="gramStart"/>
      <w:r>
        <w:rPr>
          <w:rFonts w:ascii="Calibri" w:hAnsi="Calibri" w:cs="Calibri"/>
        </w:rPr>
        <w:t>уменьшенная</w:t>
      </w:r>
      <w:proofErr w:type="gramEnd"/>
      <w:r>
        <w:rPr>
          <w:rFonts w:ascii="Calibri" w:hAnsi="Calibri" w:cs="Calibri"/>
        </w:rPr>
        <w:t xml:space="preserve"> на сумму фактически произведенных и документально подтвержденных расходов, связанных с извлечением таких доходов. Если эти расходы не могут быть подтверждены документально, они принимаются к вычету в следующих размерах:</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46"/>
        <w:gridCol w:w="2918"/>
      </w:tblGrid>
      <w:tr w:rsidR="0072547C">
        <w:tc>
          <w:tcPr>
            <w:tcW w:w="6046"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Наименование</w:t>
            </w:r>
          </w:p>
        </w:tc>
        <w:tc>
          <w:tcPr>
            <w:tcW w:w="291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Нормативы затрат (в процентах суммы начисленного дохода)</w:t>
            </w:r>
          </w:p>
        </w:tc>
      </w:tr>
      <w:tr w:rsidR="0072547C">
        <w:tc>
          <w:tcPr>
            <w:tcW w:w="6046"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r>
              <w:rPr>
                <w:rFonts w:ascii="Calibri" w:hAnsi="Calibri" w:cs="Calibri"/>
              </w:rPr>
              <w:t>Создание литературных произведений, в том числе для театра, кино, эстрады и цирка</w:t>
            </w:r>
          </w:p>
        </w:tc>
        <w:tc>
          <w:tcPr>
            <w:tcW w:w="2918"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w:t>
            </w:r>
          </w:p>
        </w:tc>
      </w:tr>
      <w:tr w:rsidR="0072547C">
        <w:tc>
          <w:tcPr>
            <w:tcW w:w="6046" w:type="dxa"/>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r>
              <w:rPr>
                <w:rFonts w:ascii="Calibri" w:hAnsi="Calibri" w:cs="Calibri"/>
              </w:rPr>
              <w:t>Создание художественно-графических произведений, фоторабот для печати, произведений архитектуры и дизайна</w:t>
            </w:r>
          </w:p>
        </w:tc>
        <w:tc>
          <w:tcPr>
            <w:tcW w:w="291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30</w:t>
            </w:r>
          </w:p>
        </w:tc>
      </w:tr>
      <w:tr w:rsidR="0072547C">
        <w:tc>
          <w:tcPr>
            <w:tcW w:w="6046" w:type="dxa"/>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r>
              <w:rPr>
                <w:rFonts w:ascii="Calibri" w:hAnsi="Calibri" w:cs="Calibri"/>
              </w:rPr>
              <w:t>Создание произведений скульптуры, монументально-декоративной живописи, декоративно-прикладного и оформительского искусства, станковой живописи, театральн</w:t>
            </w:r>
            <w:proofErr w:type="gramStart"/>
            <w:r>
              <w:rPr>
                <w:rFonts w:ascii="Calibri" w:hAnsi="Calibri" w:cs="Calibri"/>
              </w:rPr>
              <w:t>о-</w:t>
            </w:r>
            <w:proofErr w:type="gramEnd"/>
            <w:r>
              <w:rPr>
                <w:rFonts w:ascii="Calibri" w:hAnsi="Calibri" w:cs="Calibri"/>
              </w:rPr>
              <w:t xml:space="preserve"> и кинодекорационного искусства и графики, выполненных в различной технике</w:t>
            </w:r>
          </w:p>
        </w:tc>
        <w:tc>
          <w:tcPr>
            <w:tcW w:w="291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40</w:t>
            </w:r>
          </w:p>
        </w:tc>
      </w:tr>
      <w:tr w:rsidR="0072547C">
        <w:tc>
          <w:tcPr>
            <w:tcW w:w="6046" w:type="dxa"/>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r>
              <w:rPr>
                <w:rFonts w:ascii="Calibri" w:hAnsi="Calibri" w:cs="Calibri"/>
              </w:rPr>
              <w:t>Создание аудиовизуальных произведений (видео-, теле- и кинофильмов)</w:t>
            </w:r>
          </w:p>
        </w:tc>
        <w:tc>
          <w:tcPr>
            <w:tcW w:w="291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30</w:t>
            </w:r>
          </w:p>
        </w:tc>
      </w:tr>
      <w:tr w:rsidR="0072547C">
        <w:tc>
          <w:tcPr>
            <w:tcW w:w="6046" w:type="dxa"/>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r>
              <w:rPr>
                <w:rFonts w:ascii="Calibri" w:hAnsi="Calibri" w:cs="Calibri"/>
              </w:rPr>
              <w:t>Создание музыкальных произведений:</w:t>
            </w:r>
          </w:p>
        </w:tc>
        <w:tc>
          <w:tcPr>
            <w:tcW w:w="291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p>
        </w:tc>
      </w:tr>
      <w:tr w:rsidR="0072547C">
        <w:tc>
          <w:tcPr>
            <w:tcW w:w="6046" w:type="dxa"/>
            <w:tcMar>
              <w:top w:w="102" w:type="dxa"/>
              <w:left w:w="62" w:type="dxa"/>
              <w:bottom w:w="102" w:type="dxa"/>
              <w:right w:w="62" w:type="dxa"/>
            </w:tcMar>
          </w:tcPr>
          <w:p w:rsidR="0072547C" w:rsidRDefault="0072547C">
            <w:pPr>
              <w:widowControl w:val="0"/>
              <w:autoSpaceDE w:val="0"/>
              <w:autoSpaceDN w:val="0"/>
              <w:adjustRightInd w:val="0"/>
              <w:ind w:firstLine="283"/>
              <w:jc w:val="both"/>
              <w:rPr>
                <w:rFonts w:ascii="Calibri" w:hAnsi="Calibri" w:cs="Calibri"/>
              </w:rPr>
            </w:pPr>
            <w:proofErr w:type="gramStart"/>
            <w:r>
              <w:rPr>
                <w:rFonts w:ascii="Calibri" w:hAnsi="Calibri" w:cs="Calibri"/>
              </w:rPr>
              <w:t>музыкально-сценических произведений (опер, балетов, музыкальных комедий), симфонических, хоровых, камерных произведений, произведений для духового оркестра, оригинальной музыки для кино-, теле- и видеофильмов и театральных постановок</w:t>
            </w:r>
            <w:proofErr w:type="gramEnd"/>
          </w:p>
        </w:tc>
        <w:tc>
          <w:tcPr>
            <w:tcW w:w="291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40</w:t>
            </w:r>
          </w:p>
        </w:tc>
      </w:tr>
      <w:tr w:rsidR="0072547C">
        <w:tc>
          <w:tcPr>
            <w:tcW w:w="6046" w:type="dxa"/>
            <w:tcMar>
              <w:top w:w="102" w:type="dxa"/>
              <w:left w:w="62" w:type="dxa"/>
              <w:bottom w:w="102" w:type="dxa"/>
              <w:right w:w="62" w:type="dxa"/>
            </w:tcMar>
          </w:tcPr>
          <w:p w:rsidR="0072547C" w:rsidRDefault="0072547C">
            <w:pPr>
              <w:widowControl w:val="0"/>
              <w:autoSpaceDE w:val="0"/>
              <w:autoSpaceDN w:val="0"/>
              <w:adjustRightInd w:val="0"/>
              <w:ind w:firstLine="283"/>
              <w:jc w:val="both"/>
              <w:rPr>
                <w:rFonts w:ascii="Calibri" w:hAnsi="Calibri" w:cs="Calibri"/>
              </w:rPr>
            </w:pPr>
            <w:r>
              <w:rPr>
                <w:rFonts w:ascii="Calibri" w:hAnsi="Calibri" w:cs="Calibri"/>
              </w:rPr>
              <w:t>других музыкальных произведений, в том числе подготовленных к опубликованию</w:t>
            </w:r>
          </w:p>
        </w:tc>
        <w:tc>
          <w:tcPr>
            <w:tcW w:w="291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25</w:t>
            </w:r>
          </w:p>
        </w:tc>
      </w:tr>
      <w:tr w:rsidR="0072547C">
        <w:tc>
          <w:tcPr>
            <w:tcW w:w="6046" w:type="dxa"/>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r>
              <w:rPr>
                <w:rFonts w:ascii="Calibri" w:hAnsi="Calibri" w:cs="Calibri"/>
              </w:rPr>
              <w:t>Исполнение произведений литературы и искусства</w:t>
            </w:r>
          </w:p>
        </w:tc>
        <w:tc>
          <w:tcPr>
            <w:tcW w:w="291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w:t>
            </w:r>
          </w:p>
        </w:tc>
      </w:tr>
      <w:tr w:rsidR="0072547C">
        <w:tc>
          <w:tcPr>
            <w:tcW w:w="6046" w:type="dxa"/>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r>
              <w:rPr>
                <w:rFonts w:ascii="Calibri" w:hAnsi="Calibri" w:cs="Calibri"/>
              </w:rPr>
              <w:t>Создание научных трудов и разработок</w:t>
            </w:r>
          </w:p>
        </w:tc>
        <w:tc>
          <w:tcPr>
            <w:tcW w:w="291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w:t>
            </w:r>
          </w:p>
        </w:tc>
      </w:tr>
      <w:tr w:rsidR="0072547C">
        <w:tc>
          <w:tcPr>
            <w:tcW w:w="6046"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r>
              <w:rPr>
                <w:rFonts w:ascii="Calibri" w:hAnsi="Calibri" w:cs="Calibri"/>
              </w:rPr>
              <w:t>Открытия, изобретения и создание промышленных образцов (процент суммы дохода, полученного за первые два года использования)</w:t>
            </w:r>
          </w:p>
        </w:tc>
        <w:tc>
          <w:tcPr>
            <w:tcW w:w="2918"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30.</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8. При определении базы для начисления страховых взносов расходы, подтвержденные документально, не могут учитываться одновременно с расходами в пределах установленного норматива.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24" w:name="Par224"/>
      <w:bookmarkEnd w:id="24"/>
      <w:r>
        <w:rPr>
          <w:rFonts w:ascii="Calibri" w:hAnsi="Calibri" w:cs="Calibri"/>
        </w:rPr>
        <w:t xml:space="preserve">Статья 9. Суммы, не подлежащие обложению страховыми взносами для плательщиков </w:t>
      </w:r>
      <w:r>
        <w:rPr>
          <w:rFonts w:ascii="Calibri" w:hAnsi="Calibri" w:cs="Calibri"/>
        </w:rPr>
        <w:lastRenderedPageBreak/>
        <w:t>страховых взносов, производящих выплаты и иные вознаграждения физическим лицам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25" w:name="Par226"/>
      <w:bookmarkEnd w:id="25"/>
      <w:r>
        <w:rPr>
          <w:rFonts w:ascii="Calibri" w:hAnsi="Calibri" w:cs="Calibri"/>
        </w:rPr>
        <w:t xml:space="preserve">1. Не подлежат обложению страховыми взносами 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а) с возмещением вреда, причиненного увечьем или иным повреждением здоровья;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б) 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в) с оплатой стоимости и (или) выдачей полагающегося натурального довольствия, а также с выплатой денежных сре</w:t>
      </w:r>
      <w:proofErr w:type="gramStart"/>
      <w:r>
        <w:rPr>
          <w:rFonts w:ascii="Calibri" w:hAnsi="Calibri" w:cs="Calibri"/>
        </w:rPr>
        <w:t>дств вз</w:t>
      </w:r>
      <w:proofErr w:type="gramEnd"/>
      <w:r>
        <w:rPr>
          <w:rFonts w:ascii="Calibri" w:hAnsi="Calibri" w:cs="Calibri"/>
        </w:rPr>
        <w:t>амен этого довольствия;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г) 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25.11.2009 </w:t>
      </w:r>
      <w:hyperlink r:id="rId91" w:history="1">
        <w:r>
          <w:rPr>
            <w:rFonts w:ascii="Calibri" w:hAnsi="Calibri" w:cs="Calibri"/>
            <w:color w:val="0000FF"/>
          </w:rPr>
          <w:t>N 276-ФЗ</w:t>
        </w:r>
      </w:hyperlink>
      <w:r>
        <w:rPr>
          <w:rFonts w:ascii="Calibri" w:hAnsi="Calibri" w:cs="Calibri"/>
        </w:rPr>
        <w:t xml:space="preserve">, от 29.02.2012 </w:t>
      </w:r>
      <w:hyperlink r:id="rId92" w:history="1">
        <w:r>
          <w:rPr>
            <w:rFonts w:ascii="Calibri" w:hAnsi="Calibri" w:cs="Calibri"/>
            <w:color w:val="0000FF"/>
          </w:rPr>
          <w:t>N 16-ФЗ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с увольнением работников, за исключением: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компенсации за неиспользованный отпуск;</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д</w:t>
      </w:r>
      <w:proofErr w:type="spellEnd"/>
      <w:r>
        <w:rPr>
          <w:rFonts w:ascii="Calibri" w:hAnsi="Calibri" w:cs="Calibri"/>
        </w:rPr>
        <w:t xml:space="preserve">" в ред. Федерального </w:t>
      </w:r>
      <w:hyperlink r:id="rId93"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е) с возмещением расходов на профессиональную подготовку, переподготовку и повышение квалификации работников;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ж) с расходами физического лица в связи с выполнением работ, оказанием услуг по договорам гражданско-правового характера;</w:t>
      </w:r>
    </w:p>
    <w:p w:rsidR="0072547C" w:rsidRDefault="0072547C">
      <w:pPr>
        <w:widowControl w:val="0"/>
        <w:autoSpaceDE w:val="0"/>
        <w:autoSpaceDN w:val="0"/>
        <w:adjustRightInd w:val="0"/>
        <w:ind w:firstLine="540"/>
        <w:jc w:val="both"/>
        <w:rPr>
          <w:rFonts w:ascii="Calibri" w:hAnsi="Calibri" w:cs="Calibri"/>
        </w:rPr>
      </w:pPr>
      <w:proofErr w:type="spellStart"/>
      <w:proofErr w:type="gramStart"/>
      <w:r>
        <w:rPr>
          <w:rFonts w:ascii="Calibri" w:hAnsi="Calibri" w:cs="Calibri"/>
        </w:rPr>
        <w:t>з</w:t>
      </w:r>
      <w:proofErr w:type="spellEnd"/>
      <w:r>
        <w:rPr>
          <w:rFonts w:ascii="Calibri" w:hAnsi="Calibri" w:cs="Calibri"/>
        </w:rPr>
        <w:t>) 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w:t>
      </w:r>
      <w:proofErr w:type="gramEnd"/>
      <w:r>
        <w:rPr>
          <w:rFonts w:ascii="Calibri" w:hAnsi="Calibri" w:cs="Calibri"/>
        </w:rPr>
        <w:t xml:space="preserve"> регистрации и (или) лицензированию;</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и) с выполнением физическим лицом трудовых обязанностей, в том числе в связи с переездом на работу в другую местность, за исключением: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выплат в денежной форме за работу с тяжелыми, вредными и (или) опасными условиями труда, кроме </w:t>
      </w:r>
      <w:hyperlink r:id="rId94" w:history="1">
        <w:r>
          <w:rPr>
            <w:rFonts w:ascii="Calibri" w:hAnsi="Calibri" w:cs="Calibri"/>
            <w:color w:val="0000FF"/>
          </w:rPr>
          <w:t>компенсационных выплат</w:t>
        </w:r>
      </w:hyperlink>
      <w:r>
        <w:rPr>
          <w:rFonts w:ascii="Calibri" w:hAnsi="Calibri" w:cs="Calibri"/>
        </w:rPr>
        <w:t xml:space="preserve"> в размере, эквивалентном стоимости молока или других равноценных пищевых продуктов;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компенсационных выплат за неиспользованный отпуск, не связанных с увольнением </w:t>
      </w:r>
      <w:r>
        <w:rPr>
          <w:rFonts w:ascii="Calibri" w:hAnsi="Calibri" w:cs="Calibri"/>
        </w:rPr>
        <w:lastRenderedPageBreak/>
        <w:t>работников;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95"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суммы единовременной материальной помощи, оказываемой плательщиками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а)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б) работнику в связи со смертью члена </w:t>
      </w:r>
      <w:hyperlink r:id="rId96" w:history="1">
        <w:r>
          <w:rPr>
            <w:rFonts w:ascii="Calibri" w:hAnsi="Calibri" w:cs="Calibri"/>
            <w:color w:val="0000FF"/>
          </w:rPr>
          <w:t>(членов)</w:t>
        </w:r>
      </w:hyperlink>
      <w:r>
        <w:rPr>
          <w:rFonts w:ascii="Calibri" w:hAnsi="Calibri" w:cs="Calibri"/>
        </w:rPr>
        <w:t xml:space="preserve"> его семьи;</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в) 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roofErr w:type="gramEnd"/>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4) доходы (за исключением оплаты труда работников), получаемые членами зарегистрированных в установленном </w:t>
      </w:r>
      <w:hyperlink r:id="rId97" w:history="1">
        <w:r>
          <w:rPr>
            <w:rFonts w:ascii="Calibri" w:hAnsi="Calibri" w:cs="Calibri"/>
            <w:color w:val="0000FF"/>
          </w:rPr>
          <w:t>порядке</w:t>
        </w:r>
      </w:hyperlink>
      <w:r>
        <w:rPr>
          <w:rFonts w:ascii="Calibri" w:hAnsi="Calibri" w:cs="Calibri"/>
        </w:rPr>
        <w:t xml:space="preserve">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5) суммы страховых платежей (взносов) по обязательному страхованию работников, осуществляемому плательщиком страховых взносов в порядке, установленном законодательством Российской Федерации, суммы платежей (взносов) плательщика страховых взносов по договорам добровольного </w:t>
      </w:r>
      <w:hyperlink r:id="rId99" w:history="1">
        <w:r>
          <w:rPr>
            <w:rFonts w:ascii="Calibri" w:hAnsi="Calibri" w:cs="Calibri"/>
            <w:color w:val="0000FF"/>
          </w:rPr>
          <w:t>личного страхования</w:t>
        </w:r>
      </w:hyperlink>
      <w:r>
        <w:rPr>
          <w:rFonts w:ascii="Calibri" w:hAnsi="Calibri" w:cs="Calibri"/>
        </w:rPr>
        <w:t xml:space="preserve"> работников, заключаемым на срок не менее одного года, предусматривающим оплату страховщиками медицинских расходов этих застрахованных лиц, суммы платежей (взносов) плательщика страховых взносов по договорам на оказание медицинских услуг работникам, заключаемым</w:t>
      </w:r>
      <w:proofErr w:type="gramEnd"/>
      <w:r>
        <w:rPr>
          <w:rFonts w:ascii="Calibri" w:hAnsi="Calibri" w:cs="Calibri"/>
        </w:rPr>
        <w:t xml:space="preserve"> </w:t>
      </w:r>
      <w:proofErr w:type="gramStart"/>
      <w:r>
        <w:rPr>
          <w:rFonts w:ascii="Calibri" w:hAnsi="Calibri" w:cs="Calibri"/>
        </w:rPr>
        <w:t>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плательщика страховых взносов по договорам добровольного личного страхования работников, заключаемым исключительно на случай наступления смерти застрахованного лица и (или) причинения вреда здоровью застрахованного лица, а также суммы пенсионных взносов плательщика страховых взносов по договорам</w:t>
      </w:r>
      <w:proofErr w:type="gramEnd"/>
      <w:r>
        <w:rPr>
          <w:rFonts w:ascii="Calibri" w:hAnsi="Calibri" w:cs="Calibri"/>
        </w:rPr>
        <w:t xml:space="preserve"> негосударственного пенсионного обеспечения;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6) взносы работодателя, уплаченные плательщиком страховых взносов в соответствии с Федеральным </w:t>
      </w:r>
      <w:hyperlink r:id="rId101" w:history="1">
        <w:r>
          <w:rPr>
            <w:rFonts w:ascii="Calibri" w:hAnsi="Calibri" w:cs="Calibri"/>
            <w:color w:val="0000FF"/>
          </w:rPr>
          <w:t>законом</w:t>
        </w:r>
      </w:hyperlink>
      <w:r>
        <w:rPr>
          <w:rFonts w:ascii="Calibri" w:hAnsi="Calibri" w:cs="Calibri"/>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работника, в пользу которого уплачивались взносы работодателя;</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21.07.2014 N 216-ФЗ)</w:t>
      </w:r>
    </w:p>
    <w:p w:rsidR="0072547C" w:rsidRDefault="0072547C">
      <w:pPr>
        <w:widowControl w:val="0"/>
        <w:autoSpaceDE w:val="0"/>
        <w:autoSpaceDN w:val="0"/>
        <w:adjustRightInd w:val="0"/>
        <w:ind w:firstLine="540"/>
        <w:jc w:val="both"/>
        <w:rPr>
          <w:rFonts w:ascii="Calibri" w:hAnsi="Calibri" w:cs="Calibri"/>
        </w:rPr>
      </w:pPr>
      <w:bookmarkStart w:id="26" w:name="Par257"/>
      <w:bookmarkEnd w:id="26"/>
      <w:r>
        <w:rPr>
          <w:rFonts w:ascii="Calibri" w:hAnsi="Calibri" w:cs="Calibri"/>
        </w:rPr>
        <w:t>6.1) взносы работодателя, уплачиваемые в соответствии с законодательством Российской Федерации о дополнительном социальном обеспечении отдельных категорий работников, в размере уплаченных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Федеральным </w:t>
      </w:r>
      <w:hyperlink r:id="rId103" w:history="1">
        <w:r>
          <w:rPr>
            <w:rFonts w:ascii="Calibri" w:hAnsi="Calibri" w:cs="Calibri"/>
            <w:color w:val="0000FF"/>
          </w:rPr>
          <w:t>законом</w:t>
        </w:r>
      </w:hyperlink>
      <w:r>
        <w:rPr>
          <w:rFonts w:ascii="Calibri" w:hAnsi="Calibri" w:cs="Calibri"/>
        </w:rPr>
        <w:t xml:space="preserve"> от 10.05.2010 N 85-ФЗ)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стоимость проезда работников к месту проведения отпуска и обратно и стоимость провоза багажа весом до 30 килограммов, оплачиваемые плательщиком страховых взносов лицам, работающим и проживающим в </w:t>
      </w:r>
      <w:hyperlink r:id="rId104"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в соответствии с законодательством Российской Федерации, трудовыми договорами и (или) коллективными договорами. </w:t>
      </w:r>
      <w:proofErr w:type="gramStart"/>
      <w:r>
        <w:rPr>
          <w:rFonts w:ascii="Calibri" w:hAnsi="Calibri" w:cs="Calibri"/>
        </w:rPr>
        <w:t>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7 в ред. Федерального </w:t>
      </w:r>
      <w:hyperlink r:id="rId105"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8) суммы, выплачиваемые физическим лицам избирательными комиссиями, комиссиями </w:t>
      </w:r>
      <w:r>
        <w:rPr>
          <w:rFonts w:ascii="Calibri" w:hAnsi="Calibri" w:cs="Calibri"/>
        </w:rPr>
        <w:lastRenderedPageBreak/>
        <w:t>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w:t>
      </w:r>
      <w:proofErr w:type="gramEnd"/>
      <w:r>
        <w:rPr>
          <w:rFonts w:ascii="Calibri" w:hAnsi="Calibri" w:cs="Calibri"/>
        </w:rPr>
        <w:t xml:space="preserve"> </w:t>
      </w:r>
      <w:proofErr w:type="gramStart"/>
      <w:r>
        <w:rPr>
          <w:rFonts w:ascii="Calibri" w:hAnsi="Calibri" w:cs="Calibri"/>
        </w:rPr>
        <w:t>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w:t>
      </w:r>
      <w:proofErr w:type="gramEnd"/>
      <w:r>
        <w:rPr>
          <w:rFonts w:ascii="Calibri" w:hAnsi="Calibri" w:cs="Calibri"/>
        </w:rPr>
        <w:t>,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9)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10) стоимость льгот по проезду, предоставляемых законодательством Российской Федерации отдельным категориям работников;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суммы материальной помощи, оказываемой работодателями своим работникам, не превышающие 4 000 рублей на одного работника за </w:t>
      </w:r>
      <w:hyperlink w:anchor="Par280" w:history="1">
        <w:r>
          <w:rPr>
            <w:rFonts w:ascii="Calibri" w:hAnsi="Calibri" w:cs="Calibri"/>
            <w:color w:val="0000FF"/>
          </w:rPr>
          <w:t>расчетный период</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12) суммы платы за </w:t>
      </w:r>
      <w:proofErr w:type="gramStart"/>
      <w:r>
        <w:rPr>
          <w:rFonts w:ascii="Calibri" w:hAnsi="Calibri" w:cs="Calibri"/>
        </w:rPr>
        <w:t>обучение</w:t>
      </w:r>
      <w:proofErr w:type="gramEnd"/>
      <w:r>
        <w:rPr>
          <w:rFonts w:ascii="Calibri" w:hAnsi="Calibri" w:cs="Calibri"/>
        </w:rPr>
        <w:t xml:space="preserve"> по основным профессиональным </w:t>
      </w:r>
      <w:hyperlink r:id="rId106" w:history="1">
        <w:r>
          <w:rPr>
            <w:rFonts w:ascii="Calibri" w:hAnsi="Calibri" w:cs="Calibri"/>
            <w:color w:val="0000FF"/>
          </w:rPr>
          <w:t>образовательным программам</w:t>
        </w:r>
      </w:hyperlink>
      <w:r>
        <w:rPr>
          <w:rFonts w:ascii="Calibri" w:hAnsi="Calibri" w:cs="Calibri"/>
        </w:rPr>
        <w:t xml:space="preserve"> и дополнительным профессиональным программам работников;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02.07.2013 N 185-ФЗ)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13) 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14) суммы денежного довольствия, продовольственного и вещевого обеспечения и иных выплат, получаемых военнослужащими, лицами рядового и начальствующего состава органов внутренних дел Российской Федерации, федеральной противопожарной службы, лицами начальствующего состава федеральной фельдъегерской связи, сотрудниками учреждений и органов уголовно-исполнительной системы, таможенных органов Российской Федерации и органов по контролю за оборотом наркотических средств и психотропных веществ, имеющими специальные звания, в связи с исполнением</w:t>
      </w:r>
      <w:proofErr w:type="gramEnd"/>
      <w:r>
        <w:rPr>
          <w:rFonts w:ascii="Calibri" w:hAnsi="Calibri" w:cs="Calibri"/>
        </w:rPr>
        <w:t xml:space="preserve"> обязанностей военной службы и службы в указанных органах в соответствии с законодательством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15) суммы выплат и иных вознаграждений по трудовым договорам и гражданско-правовым договорам, в том числе по договорам авторского заказа в пользу иностранных граждан и лиц без гражданства, </w:t>
      </w:r>
      <w:hyperlink r:id="rId108" w:history="1">
        <w:r>
          <w:rPr>
            <w:rFonts w:ascii="Calibri" w:hAnsi="Calibri" w:cs="Calibri"/>
            <w:color w:val="0000FF"/>
          </w:rPr>
          <w:t>временно пребывающих</w:t>
        </w:r>
      </w:hyperlink>
      <w:r>
        <w:rPr>
          <w:rFonts w:ascii="Calibri" w:hAnsi="Calibri" w:cs="Calibri"/>
        </w:rPr>
        <w:t xml:space="preserve"> на территории Российской Федерации, кроме случаев, предусмотренных настоящим Федеральным законом и федеральными </w:t>
      </w:r>
      <w:hyperlink r:id="rId109" w:history="1">
        <w:r>
          <w:rPr>
            <w:rFonts w:ascii="Calibri" w:hAnsi="Calibri" w:cs="Calibri"/>
            <w:color w:val="0000FF"/>
          </w:rPr>
          <w:t>законами</w:t>
        </w:r>
      </w:hyperlink>
      <w:r>
        <w:rPr>
          <w:rFonts w:ascii="Calibri" w:hAnsi="Calibri" w:cs="Calibri"/>
        </w:rPr>
        <w:t xml:space="preserve"> о конкретных видах обязательного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03.12.2011 </w:t>
      </w:r>
      <w:hyperlink r:id="rId110" w:history="1">
        <w:r>
          <w:rPr>
            <w:rFonts w:ascii="Calibri" w:hAnsi="Calibri" w:cs="Calibri"/>
            <w:color w:val="0000FF"/>
          </w:rPr>
          <w:t>N 379-ФЗ</w:t>
        </w:r>
      </w:hyperlink>
      <w:r>
        <w:rPr>
          <w:rFonts w:ascii="Calibri" w:hAnsi="Calibri" w:cs="Calibri"/>
        </w:rPr>
        <w:t xml:space="preserve">, от 01.12.2014 </w:t>
      </w:r>
      <w:hyperlink r:id="rId111" w:history="1">
        <w:r>
          <w:rPr>
            <w:rFonts w:ascii="Calibri" w:hAnsi="Calibri" w:cs="Calibri"/>
            <w:color w:val="0000FF"/>
          </w:rPr>
          <w:t>N 407-ФЗ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bookmarkStart w:id="27" w:name="Par271"/>
      <w:bookmarkEnd w:id="27"/>
      <w:r>
        <w:rPr>
          <w:rFonts w:ascii="Calibri" w:hAnsi="Calibri" w:cs="Calibri"/>
        </w:rPr>
        <w:t xml:space="preserve">2. При оплате плательщиками страховых взносов расходов на командировки </w:t>
      </w:r>
      <w:proofErr w:type="gramStart"/>
      <w:r>
        <w:rPr>
          <w:rFonts w:ascii="Calibri" w:hAnsi="Calibri" w:cs="Calibri"/>
        </w:rPr>
        <w:t>работников</w:t>
      </w:r>
      <w:proofErr w:type="gramEnd"/>
      <w:r>
        <w:rPr>
          <w:rFonts w:ascii="Calibri" w:hAnsi="Calibri" w:cs="Calibri"/>
        </w:rPr>
        <w:t xml:space="preserve">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а также фактически произведенные и </w:t>
      </w:r>
      <w:hyperlink r:id="rId112" w:history="1">
        <w:r>
          <w:rPr>
            <w:rFonts w:ascii="Calibri" w:hAnsi="Calibri" w:cs="Calibri"/>
            <w:color w:val="0000FF"/>
          </w:rPr>
          <w:t>документально подтвержденные</w:t>
        </w:r>
      </w:hyperlink>
      <w:r>
        <w:rPr>
          <w:rFonts w:ascii="Calibri" w:hAnsi="Calibri" w:cs="Calibri"/>
        </w:rPr>
        <w:t xml:space="preserve">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w:t>
      </w:r>
      <w:r>
        <w:rPr>
          <w:rFonts w:ascii="Calibri" w:hAnsi="Calibri" w:cs="Calibri"/>
        </w:rPr>
        <w:lastRenderedPageBreak/>
        <w:t>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3"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В базу для начисления страховых взносов помимо выплат, указанных в </w:t>
      </w:r>
      <w:hyperlink w:anchor="Par226" w:history="1">
        <w:r>
          <w:rPr>
            <w:rFonts w:ascii="Calibri" w:hAnsi="Calibri" w:cs="Calibri"/>
            <w:color w:val="0000FF"/>
          </w:rPr>
          <w:t>частях 1</w:t>
        </w:r>
      </w:hyperlink>
      <w:r>
        <w:rPr>
          <w:rFonts w:ascii="Calibri" w:hAnsi="Calibri" w:cs="Calibri"/>
        </w:rPr>
        <w:t xml:space="preserve"> и </w:t>
      </w:r>
      <w:hyperlink w:anchor="Par271" w:history="1">
        <w:r>
          <w:rPr>
            <w:rFonts w:ascii="Calibri" w:hAnsi="Calibri" w:cs="Calibri"/>
            <w:color w:val="0000FF"/>
          </w:rPr>
          <w:t>2</w:t>
        </w:r>
      </w:hyperlink>
      <w:r>
        <w:rPr>
          <w:rFonts w:ascii="Calibri" w:hAnsi="Calibri" w:cs="Calibri"/>
        </w:rPr>
        <w:t xml:space="preserve"> настоящей статьи, также не включаются:</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1) в части страховых взносов, подлежащих уплате в Пенсионный фонд Российской Федерации, - суммы денежного содержания (ежемесячного денежного вознаграждения) и иные выплаты, получаемые прокурорами и следователями, а также судьями федеральных судов и мировыми судьями, выплаты и иные вознаграждения, осуществляемые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w:t>
      </w:r>
      <w:proofErr w:type="gramEnd"/>
      <w:r>
        <w:rPr>
          <w:rFonts w:ascii="Calibri" w:hAnsi="Calibri" w:cs="Calibri"/>
        </w:rPr>
        <w:t xml:space="preserve"> в </w:t>
      </w:r>
      <w:hyperlink r:id="rId114" w:history="1">
        <w:r>
          <w:rPr>
            <w:rFonts w:ascii="Calibri" w:hAnsi="Calibri" w:cs="Calibri"/>
            <w:color w:val="0000FF"/>
          </w:rPr>
          <w:t>федеральный</w:t>
        </w:r>
      </w:hyperlink>
      <w:r>
        <w:rPr>
          <w:rFonts w:ascii="Calibri" w:hAnsi="Calibri" w:cs="Calibri"/>
        </w:rPr>
        <w:t xml:space="preserve">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28.12.2010 </w:t>
      </w:r>
      <w:hyperlink r:id="rId115" w:history="1">
        <w:r>
          <w:rPr>
            <w:rFonts w:ascii="Calibri" w:hAnsi="Calibri" w:cs="Calibri"/>
            <w:color w:val="0000FF"/>
          </w:rPr>
          <w:t>N 428-ФЗ</w:t>
        </w:r>
      </w:hyperlink>
      <w:r>
        <w:rPr>
          <w:rFonts w:ascii="Calibri" w:hAnsi="Calibri" w:cs="Calibri"/>
        </w:rPr>
        <w:t xml:space="preserve">, от 18.07.2011 </w:t>
      </w:r>
      <w:hyperlink r:id="rId116" w:history="1">
        <w:r>
          <w:rPr>
            <w:rFonts w:ascii="Calibri" w:hAnsi="Calibri" w:cs="Calibri"/>
            <w:color w:val="0000FF"/>
          </w:rPr>
          <w:t>N 234-ФЗ</w:t>
        </w:r>
      </w:hyperlink>
      <w:r>
        <w:rPr>
          <w:rFonts w:ascii="Calibri" w:hAnsi="Calibri" w:cs="Calibri"/>
        </w:rPr>
        <w:t xml:space="preserve">, от 25.12.2012 </w:t>
      </w:r>
      <w:hyperlink r:id="rId117" w:history="1">
        <w:r>
          <w:rPr>
            <w:rFonts w:ascii="Calibri" w:hAnsi="Calibri" w:cs="Calibri"/>
            <w:color w:val="0000FF"/>
          </w:rPr>
          <w:t>N 269-ФЗ</w:t>
        </w:r>
      </w:hyperlink>
      <w:r>
        <w:rPr>
          <w:rFonts w:ascii="Calibri" w:hAnsi="Calibri" w:cs="Calibri"/>
        </w:rPr>
        <w:t xml:space="preserve">, от 02.07.2013 </w:t>
      </w:r>
      <w:hyperlink r:id="rId118" w:history="1">
        <w:r>
          <w:rPr>
            <w:rFonts w:ascii="Calibri" w:hAnsi="Calibri" w:cs="Calibri"/>
            <w:color w:val="0000FF"/>
          </w:rPr>
          <w:t>N 185-ФЗ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2) в части страховых взносов, подлежащих уплате в Фонд социального страхования Российской Федерации, - любые вознаграждения, выплачиваемые физическим лицам по договорам гражданско-правового характера, в том числе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w:t>
      </w:r>
      <w:proofErr w:type="gramEnd"/>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28" w:name="Par278"/>
      <w:bookmarkEnd w:id="28"/>
      <w:r>
        <w:rPr>
          <w:rFonts w:ascii="Calibri" w:hAnsi="Calibri" w:cs="Calibri"/>
        </w:rPr>
        <w:t>Статья 10. Расчетный и отчетный периоды</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29" w:name="Par280"/>
      <w:bookmarkEnd w:id="29"/>
      <w:r>
        <w:rPr>
          <w:rFonts w:ascii="Calibri" w:hAnsi="Calibri" w:cs="Calibri"/>
        </w:rPr>
        <w:t>1. Расчетным периодом по страховым взносам признается календарный год.</w:t>
      </w:r>
    </w:p>
    <w:p w:rsidR="0072547C" w:rsidRDefault="0072547C">
      <w:pPr>
        <w:widowControl w:val="0"/>
        <w:autoSpaceDE w:val="0"/>
        <w:autoSpaceDN w:val="0"/>
        <w:adjustRightInd w:val="0"/>
        <w:ind w:firstLine="540"/>
        <w:jc w:val="both"/>
        <w:rPr>
          <w:rFonts w:ascii="Calibri" w:hAnsi="Calibri" w:cs="Calibri"/>
        </w:rPr>
      </w:pPr>
      <w:bookmarkStart w:id="30" w:name="Par281"/>
      <w:bookmarkEnd w:id="30"/>
      <w:r>
        <w:rPr>
          <w:rFonts w:ascii="Calibri" w:hAnsi="Calibri" w:cs="Calibri"/>
        </w:rPr>
        <w:t>2. Отчетными периодами признаются первый квартал, полугодие, девять месяцев календарного года, календарный год.</w:t>
      </w:r>
    </w:p>
    <w:p w:rsidR="0072547C" w:rsidRDefault="0072547C">
      <w:pPr>
        <w:widowControl w:val="0"/>
        <w:autoSpaceDE w:val="0"/>
        <w:autoSpaceDN w:val="0"/>
        <w:adjustRightInd w:val="0"/>
        <w:ind w:firstLine="540"/>
        <w:jc w:val="both"/>
        <w:rPr>
          <w:rFonts w:ascii="Calibri" w:hAnsi="Calibri" w:cs="Calibri"/>
        </w:rPr>
      </w:pPr>
      <w:bookmarkStart w:id="31" w:name="Par282"/>
      <w:bookmarkEnd w:id="31"/>
      <w:r>
        <w:rPr>
          <w:rFonts w:ascii="Calibri" w:hAnsi="Calibri" w:cs="Calibri"/>
        </w:rPr>
        <w:t xml:space="preserve">3. Если организация была создана после начала календарного года, первым расчетным периодом для нее является период со </w:t>
      </w:r>
      <w:hyperlink r:id="rId119" w:history="1">
        <w:r>
          <w:rPr>
            <w:rFonts w:ascii="Calibri" w:hAnsi="Calibri" w:cs="Calibri"/>
            <w:color w:val="0000FF"/>
          </w:rPr>
          <w:t>дня</w:t>
        </w:r>
      </w:hyperlink>
      <w:r>
        <w:rPr>
          <w:rFonts w:ascii="Calibri" w:hAnsi="Calibri" w:cs="Calibri"/>
        </w:rPr>
        <w:t xml:space="preserve"> создания до окончания данного календарного года.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w:t>
      </w:r>
      <w:hyperlink r:id="rId120" w:history="1">
        <w:r>
          <w:rPr>
            <w:rFonts w:ascii="Calibri" w:hAnsi="Calibri" w:cs="Calibri"/>
            <w:color w:val="0000FF"/>
          </w:rPr>
          <w:t>дня</w:t>
        </w:r>
      </w:hyperlink>
      <w:r>
        <w:rPr>
          <w:rFonts w:ascii="Calibri" w:hAnsi="Calibri" w:cs="Calibri"/>
        </w:rPr>
        <w:t xml:space="preserve"> завершения ликвидации или реорганизации.</w:t>
      </w:r>
    </w:p>
    <w:p w:rsidR="0072547C" w:rsidRDefault="0072547C">
      <w:pPr>
        <w:widowControl w:val="0"/>
        <w:autoSpaceDE w:val="0"/>
        <w:autoSpaceDN w:val="0"/>
        <w:adjustRightInd w:val="0"/>
        <w:ind w:firstLine="540"/>
        <w:jc w:val="both"/>
        <w:rPr>
          <w:rFonts w:ascii="Calibri" w:hAnsi="Calibri" w:cs="Calibri"/>
        </w:rPr>
      </w:pPr>
      <w:bookmarkStart w:id="32" w:name="Par284"/>
      <w:bookmarkEnd w:id="32"/>
      <w:r>
        <w:rPr>
          <w:rFonts w:ascii="Calibri" w:hAnsi="Calibri" w:cs="Calibri"/>
        </w:rPr>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Предусмотренные </w:t>
      </w:r>
      <w:hyperlink w:anchor="Par282" w:history="1">
        <w:r>
          <w:rPr>
            <w:rFonts w:ascii="Calibri" w:hAnsi="Calibri" w:cs="Calibri"/>
            <w:color w:val="0000FF"/>
          </w:rPr>
          <w:t>частями 3</w:t>
        </w:r>
      </w:hyperlink>
      <w:r>
        <w:rPr>
          <w:rFonts w:ascii="Calibri" w:hAnsi="Calibri" w:cs="Calibri"/>
        </w:rPr>
        <w:t xml:space="preserve"> - </w:t>
      </w:r>
      <w:hyperlink w:anchor="Par284" w:history="1">
        <w:r>
          <w:rPr>
            <w:rFonts w:ascii="Calibri" w:hAnsi="Calibri" w:cs="Calibri"/>
            <w:color w:val="0000FF"/>
          </w:rPr>
          <w:t>5</w:t>
        </w:r>
      </w:hyperlink>
      <w:r>
        <w:rPr>
          <w:rFonts w:ascii="Calibri" w:hAnsi="Calibri" w:cs="Calibri"/>
        </w:rP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33" w:name="Par287"/>
      <w:bookmarkEnd w:id="33"/>
      <w:r>
        <w:rPr>
          <w:rFonts w:ascii="Calibri" w:hAnsi="Calibri" w:cs="Calibri"/>
        </w:rPr>
        <w:t>Статья 11. Определение даты осуществления выплат и иных вознаграждений</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Дата осуществления выплат и иных вознаграждений определяется как:</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день начисления выплат и иных вознаграждений в пользу работника (физического лица, в пользу которого осуществляются выплаты и иные вознаграждения) - для выплат и иных вознаграждений, начисленных плательщиками страховых взносов, указанными в </w:t>
      </w:r>
      <w:hyperlink w:anchor="Par107" w:history="1">
        <w:r>
          <w:rPr>
            <w:rFonts w:ascii="Calibri" w:hAnsi="Calibri" w:cs="Calibri"/>
            <w:color w:val="0000FF"/>
          </w:rPr>
          <w:t>подпунктах "а"</w:t>
        </w:r>
      </w:hyperlink>
      <w:r>
        <w:rPr>
          <w:rFonts w:ascii="Calibri" w:hAnsi="Calibri" w:cs="Calibri"/>
        </w:rPr>
        <w:t xml:space="preserve"> и </w:t>
      </w:r>
      <w:hyperlink w:anchor="Par108" w:history="1">
        <w:r>
          <w:rPr>
            <w:rFonts w:ascii="Calibri" w:hAnsi="Calibri" w:cs="Calibri"/>
            <w:color w:val="0000FF"/>
          </w:rPr>
          <w:t>"б" пункта 1 части 1 статьи 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день осуществления выплат и иных вознаграждений в пользу физического лица - для плательщиков страховых взносов, указанных в </w:t>
      </w:r>
      <w:hyperlink w:anchor="Par109" w:history="1">
        <w:r>
          <w:rPr>
            <w:rFonts w:ascii="Calibri" w:hAnsi="Calibri" w:cs="Calibri"/>
            <w:color w:val="0000FF"/>
          </w:rPr>
          <w:t>подпункте "в" пункта 1 части 1 статьи 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34" w:name="Par293"/>
      <w:bookmarkEnd w:id="34"/>
      <w:r>
        <w:rPr>
          <w:rFonts w:ascii="Calibri" w:hAnsi="Calibri" w:cs="Calibri"/>
        </w:rPr>
        <w:t>Статья 12. Тарифы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1. Тариф страхового взноса - размер страхового взноса на единицу измерения базы для начисления страховых взносов.</w:t>
      </w:r>
    </w:p>
    <w:p w:rsidR="0072547C" w:rsidRDefault="0072547C">
      <w:pPr>
        <w:widowControl w:val="0"/>
        <w:autoSpaceDE w:val="0"/>
        <w:autoSpaceDN w:val="0"/>
        <w:adjustRightInd w:val="0"/>
        <w:ind w:firstLine="540"/>
        <w:jc w:val="both"/>
        <w:rPr>
          <w:rFonts w:ascii="Calibri" w:hAnsi="Calibri" w:cs="Calibri"/>
        </w:rPr>
      </w:pPr>
      <w:bookmarkStart w:id="35" w:name="Par301"/>
      <w:bookmarkEnd w:id="35"/>
      <w:r>
        <w:rPr>
          <w:rFonts w:ascii="Calibri" w:hAnsi="Calibri" w:cs="Calibri"/>
        </w:rPr>
        <w:t>2. Применяются следующие тарифы страховых взносов, если иное не предусмотрено настоящим Федеральным законом:</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28.09.2010 N 243-ФЗ)</w:t>
      </w:r>
    </w:p>
    <w:p w:rsidR="0072547C" w:rsidRDefault="0072547C">
      <w:pPr>
        <w:widowControl w:val="0"/>
        <w:autoSpaceDE w:val="0"/>
        <w:autoSpaceDN w:val="0"/>
        <w:adjustRightInd w:val="0"/>
        <w:ind w:firstLine="540"/>
        <w:jc w:val="both"/>
        <w:rPr>
          <w:rFonts w:ascii="Calibri" w:hAnsi="Calibri" w:cs="Calibri"/>
        </w:rPr>
      </w:pPr>
      <w:bookmarkStart w:id="36" w:name="Par303"/>
      <w:bookmarkEnd w:id="36"/>
      <w:r>
        <w:rPr>
          <w:rFonts w:ascii="Calibri" w:hAnsi="Calibri" w:cs="Calibri"/>
        </w:rPr>
        <w:t>1) Пенсионный фонд Российской Федерации - 26 процентов;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Фонд социального страхования Российской Федерации - 2,9 процента, за исключением случаев, предусмотренных </w:t>
      </w:r>
      <w:hyperlink w:anchor="Par310" w:history="1">
        <w:r>
          <w:rPr>
            <w:rFonts w:ascii="Calibri" w:hAnsi="Calibri" w:cs="Calibri"/>
            <w:color w:val="0000FF"/>
          </w:rPr>
          <w:t>пунктом 2.1</w:t>
        </w:r>
      </w:hyperlink>
      <w:r>
        <w:rPr>
          <w:rFonts w:ascii="Calibri" w:hAnsi="Calibri" w:cs="Calibri"/>
        </w:rPr>
        <w:t xml:space="preserve"> настоящей части;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01.12.2014 N 407-ФЗ)</w:t>
      </w:r>
    </w:p>
    <w:p w:rsidR="0072547C" w:rsidRDefault="0072547C">
      <w:pPr>
        <w:widowControl w:val="0"/>
        <w:autoSpaceDE w:val="0"/>
        <w:autoSpaceDN w:val="0"/>
        <w:adjustRightInd w:val="0"/>
        <w:ind w:firstLine="540"/>
        <w:jc w:val="both"/>
        <w:rPr>
          <w:rFonts w:ascii="Calibri" w:hAnsi="Calibri" w:cs="Calibri"/>
        </w:rPr>
      </w:pPr>
      <w:bookmarkStart w:id="37" w:name="Par310"/>
      <w:bookmarkEnd w:id="37"/>
      <w:proofErr w:type="gramStart"/>
      <w:r>
        <w:rPr>
          <w:rFonts w:ascii="Calibri" w:hAnsi="Calibri" w:cs="Calibri"/>
        </w:rPr>
        <w:t xml:space="preserve">2.1) Фонд социального страхования Российской Федерации - 1,8 процента в отношении выплат и иных вознаграждений в пользу иностранных граждан и лиц без гражданства, временно пребывающих в Российской Федерации (за исключением высококвалифицированных специалистов в соответствии с Федеральным </w:t>
      </w:r>
      <w:hyperlink r:id="rId123"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24" w:history="1">
        <w:r>
          <w:rPr>
            <w:rFonts w:ascii="Calibri" w:hAnsi="Calibri" w:cs="Calibri"/>
            <w:color w:val="0000FF"/>
          </w:rPr>
          <w:t>законом</w:t>
        </w:r>
      </w:hyperlink>
      <w:r>
        <w:rPr>
          <w:rFonts w:ascii="Calibri" w:hAnsi="Calibri" w:cs="Calibri"/>
        </w:rPr>
        <w:t xml:space="preserve"> от 01.12.2014 N 407-ФЗ)</w:t>
      </w:r>
    </w:p>
    <w:p w:rsidR="0072547C" w:rsidRDefault="0072547C">
      <w:pPr>
        <w:widowControl w:val="0"/>
        <w:autoSpaceDE w:val="0"/>
        <w:autoSpaceDN w:val="0"/>
        <w:adjustRightInd w:val="0"/>
        <w:ind w:firstLine="540"/>
        <w:jc w:val="both"/>
        <w:rPr>
          <w:rFonts w:ascii="Calibri" w:hAnsi="Calibri" w:cs="Calibri"/>
        </w:rPr>
      </w:pPr>
      <w:bookmarkStart w:id="38" w:name="Par312"/>
      <w:bookmarkEnd w:id="38"/>
      <w:r>
        <w:rPr>
          <w:rFonts w:ascii="Calibri" w:hAnsi="Calibri" w:cs="Calibri"/>
        </w:rPr>
        <w:t>3) Федеральный фонд обязательного медицинского страхования - с 1 января 2011 года - 3,1 процента, с 1 января 2012 года - 5,1 процента;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16.10.2010 N 272-ФЗ)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с 1 января 2012 года. - Федеральный </w:t>
      </w:r>
      <w:hyperlink r:id="rId126" w:history="1">
        <w:r>
          <w:rPr>
            <w:rFonts w:ascii="Calibri" w:hAnsi="Calibri" w:cs="Calibri"/>
            <w:color w:val="0000FF"/>
          </w:rPr>
          <w:t>закон</w:t>
        </w:r>
      </w:hyperlink>
      <w:r>
        <w:rPr>
          <w:rFonts w:ascii="Calibri" w:hAnsi="Calibri" w:cs="Calibri"/>
        </w:rPr>
        <w:t xml:space="preserve"> от 29.11.2010 N 313-ФЗ.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39" w:name="Par316"/>
      <w:bookmarkEnd w:id="39"/>
      <w:r>
        <w:rPr>
          <w:rFonts w:ascii="Calibri" w:hAnsi="Calibri" w:cs="Calibri"/>
        </w:rPr>
        <w:t xml:space="preserve">Статья 13. Утратила силу с 1 января 2013 года. - Федеральный </w:t>
      </w:r>
      <w:hyperlink r:id="rId127" w:history="1">
        <w:r>
          <w:rPr>
            <w:rFonts w:ascii="Calibri" w:hAnsi="Calibri" w:cs="Calibri"/>
            <w:color w:val="0000FF"/>
          </w:rPr>
          <w:t>закон</w:t>
        </w:r>
      </w:hyperlink>
      <w:r>
        <w:rPr>
          <w:rFonts w:ascii="Calibri" w:hAnsi="Calibri" w:cs="Calibri"/>
        </w:rPr>
        <w:t xml:space="preserve"> от 03.12.2012 N 243-ФЗ.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40" w:name="Par318"/>
      <w:bookmarkEnd w:id="40"/>
      <w:r>
        <w:rPr>
          <w:rFonts w:ascii="Calibri" w:hAnsi="Calibri" w:cs="Calibri"/>
        </w:rPr>
        <w:t>Статья 14. Размер страховых взносов, уплачиваемых плательщиками страховых взносов, не производящими выплат и иных вознаграждений физическим лицам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Плательщики страховых взносов, указанные в </w:t>
      </w:r>
      <w:hyperlink w:anchor="Par110" w:history="1">
        <w:r>
          <w:rPr>
            <w:rFonts w:ascii="Calibri" w:hAnsi="Calibri" w:cs="Calibri"/>
            <w:color w:val="0000FF"/>
          </w:rPr>
          <w:t>пункте 2 части 1 статьи 5</w:t>
        </w:r>
      </w:hyperlink>
      <w:r>
        <w:rPr>
          <w:rFonts w:ascii="Calibri" w:hAnsi="Calibri" w:cs="Calibri"/>
        </w:rPr>
        <w:t xml:space="preserve"> настоящего Федерального закона, уплачивают соответствующие страховые взносы в Пенсионный фонд Российской Федерации и Федеральный фонд обязательного медицинского страхования в фиксированных размерах, определяемых в соответствии с </w:t>
      </w:r>
      <w:hyperlink w:anchor="Par322" w:history="1">
        <w:r>
          <w:rPr>
            <w:rFonts w:ascii="Calibri" w:hAnsi="Calibri" w:cs="Calibri"/>
            <w:color w:val="0000FF"/>
          </w:rPr>
          <w:t>частями 1.1</w:t>
        </w:r>
      </w:hyperlink>
      <w:r>
        <w:rPr>
          <w:rFonts w:ascii="Calibri" w:hAnsi="Calibri" w:cs="Calibri"/>
        </w:rPr>
        <w:t xml:space="preserve"> и </w:t>
      </w:r>
      <w:hyperlink w:anchor="Par326" w:history="1">
        <w:r>
          <w:rPr>
            <w:rFonts w:ascii="Calibri" w:hAnsi="Calibri" w:cs="Calibri"/>
            <w:color w:val="0000FF"/>
          </w:rPr>
          <w:t>1.2</w:t>
        </w:r>
      </w:hyperlink>
      <w:r>
        <w:rPr>
          <w:rFonts w:ascii="Calibri" w:hAnsi="Calibri" w:cs="Calibri"/>
        </w:rPr>
        <w:t xml:space="preserve"> настоящей статьи.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128" w:history="1">
        <w:r>
          <w:rPr>
            <w:rFonts w:ascii="Calibri" w:hAnsi="Calibri" w:cs="Calibri"/>
            <w:color w:val="0000FF"/>
          </w:rPr>
          <w:t>закона</w:t>
        </w:r>
      </w:hyperlink>
      <w:r>
        <w:rPr>
          <w:rFonts w:ascii="Calibri" w:hAnsi="Calibri" w:cs="Calibri"/>
        </w:rPr>
        <w:t xml:space="preserve"> от 03.12.2012 N 243-ФЗ)</w:t>
      </w:r>
    </w:p>
    <w:p w:rsidR="0072547C" w:rsidRDefault="0072547C">
      <w:pPr>
        <w:widowControl w:val="0"/>
        <w:autoSpaceDE w:val="0"/>
        <w:autoSpaceDN w:val="0"/>
        <w:adjustRightInd w:val="0"/>
        <w:ind w:firstLine="540"/>
        <w:jc w:val="both"/>
        <w:rPr>
          <w:rFonts w:ascii="Calibri" w:hAnsi="Calibri" w:cs="Calibri"/>
        </w:rPr>
      </w:pPr>
      <w:bookmarkStart w:id="41" w:name="Par322"/>
      <w:bookmarkEnd w:id="41"/>
      <w:r>
        <w:rPr>
          <w:rFonts w:ascii="Calibri" w:hAnsi="Calibri" w:cs="Calibri"/>
        </w:rPr>
        <w:t xml:space="preserve">1.1. </w:t>
      </w:r>
      <w:hyperlink r:id="rId129" w:history="1">
        <w:r>
          <w:rPr>
            <w:rFonts w:ascii="Calibri" w:hAnsi="Calibri" w:cs="Calibri"/>
            <w:color w:val="0000FF"/>
          </w:rPr>
          <w:t>Размер страхового взноса</w:t>
        </w:r>
      </w:hyperlink>
      <w:r>
        <w:rPr>
          <w:rFonts w:ascii="Calibri" w:hAnsi="Calibri" w:cs="Calibri"/>
        </w:rPr>
        <w:t xml:space="preserve"> по обязательному пенсионному страхованию определяется в следующем порядке, если иное не предусмотрено настоящей статьей:</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1) в случае, если величина дохода плательщика страховых взносов за </w:t>
      </w:r>
      <w:hyperlink w:anchor="Par280" w:history="1">
        <w:r>
          <w:rPr>
            <w:rFonts w:ascii="Calibri" w:hAnsi="Calibri" w:cs="Calibri"/>
            <w:color w:val="0000FF"/>
          </w:rPr>
          <w:t>расчетный период</w:t>
        </w:r>
      </w:hyperlink>
      <w:r>
        <w:rPr>
          <w:rFonts w:ascii="Calibri" w:hAnsi="Calibri" w:cs="Calibri"/>
        </w:rPr>
        <w:t xml:space="preserve"> не превышает 300 000 рублей, - в фиксированном размере, определяемом как произведение </w:t>
      </w:r>
      <w:hyperlink r:id="rId130" w:history="1">
        <w:r>
          <w:rPr>
            <w:rFonts w:ascii="Calibri" w:hAnsi="Calibri" w:cs="Calibri"/>
            <w:color w:val="0000FF"/>
          </w:rPr>
          <w:t>минимального размера оплаты</w:t>
        </w:r>
      </w:hyperlink>
      <w:r>
        <w:rPr>
          <w:rFonts w:ascii="Calibri" w:hAnsi="Calibri" w:cs="Calibri"/>
        </w:rPr>
        <w:t xml:space="preserve">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w:anchor="Par303" w:history="1">
        <w:r>
          <w:rPr>
            <w:rFonts w:ascii="Calibri" w:hAnsi="Calibri" w:cs="Calibri"/>
            <w:color w:val="0000FF"/>
          </w:rPr>
          <w:t>пунктом 1 части 2 статьи 12</w:t>
        </w:r>
      </w:hyperlink>
      <w:r>
        <w:rPr>
          <w:rFonts w:ascii="Calibri" w:hAnsi="Calibri" w:cs="Calibri"/>
        </w:rPr>
        <w:t xml:space="preserve"> настоящего Федерального закона, увеличенное в</w:t>
      </w:r>
      <w:proofErr w:type="gramEnd"/>
      <w:r>
        <w:rPr>
          <w:rFonts w:ascii="Calibri" w:hAnsi="Calibri" w:cs="Calibri"/>
        </w:rPr>
        <w:t xml:space="preserve"> 12 раз;</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2) в случае, если величина дохода плательщика страховых взносов за расчетный период превышает 300 000 рублей, - в фиксированном размере, определяемом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w:anchor="Par303" w:history="1">
        <w:r>
          <w:rPr>
            <w:rFonts w:ascii="Calibri" w:hAnsi="Calibri" w:cs="Calibri"/>
            <w:color w:val="0000FF"/>
          </w:rPr>
          <w:t>пунктом 1 части 2 статьи 12</w:t>
        </w:r>
      </w:hyperlink>
      <w:r>
        <w:rPr>
          <w:rFonts w:ascii="Calibri" w:hAnsi="Calibri" w:cs="Calibri"/>
        </w:rPr>
        <w:t xml:space="preserve"> настоящего Федерального закона, увеличенное в 12</w:t>
      </w:r>
      <w:proofErr w:type="gramEnd"/>
      <w:r>
        <w:rPr>
          <w:rFonts w:ascii="Calibri" w:hAnsi="Calibri" w:cs="Calibri"/>
        </w:rPr>
        <w:t xml:space="preserve"> раз, плюс 1,0 процента от суммы дохода плательщика страховых взносов, превышающего 300 000 рублей за расчетный период. </w:t>
      </w:r>
      <w:proofErr w:type="gramStart"/>
      <w:r>
        <w:rPr>
          <w:rFonts w:ascii="Calibri" w:hAnsi="Calibri" w:cs="Calibri"/>
        </w:rPr>
        <w:t xml:space="preserve">При этом сумма страховых взносов не может быть более размера, определяемого как произведение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w:anchor="Par303" w:history="1">
        <w:r>
          <w:rPr>
            <w:rFonts w:ascii="Calibri" w:hAnsi="Calibri" w:cs="Calibri"/>
            <w:color w:val="0000FF"/>
          </w:rPr>
          <w:t>пунктом 1 части 2 статьи 12</w:t>
        </w:r>
      </w:hyperlink>
      <w:r>
        <w:rPr>
          <w:rFonts w:ascii="Calibri" w:hAnsi="Calibri" w:cs="Calibri"/>
        </w:rPr>
        <w:t xml:space="preserve"> настоящего Федерального закона, увеличенное в 12 раз.</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 ред. Федерального </w:t>
      </w:r>
      <w:hyperlink r:id="rId131" w:history="1">
        <w:r>
          <w:rPr>
            <w:rFonts w:ascii="Calibri" w:hAnsi="Calibri" w:cs="Calibri"/>
            <w:color w:val="0000FF"/>
          </w:rPr>
          <w:t>закона</w:t>
        </w:r>
      </w:hyperlink>
      <w:r>
        <w:rPr>
          <w:rFonts w:ascii="Calibri" w:hAnsi="Calibri" w:cs="Calibri"/>
        </w:rPr>
        <w:t xml:space="preserve"> от 23.07.2013 N 237-ФЗ)</w:t>
      </w:r>
    </w:p>
    <w:p w:rsidR="0072547C" w:rsidRDefault="0072547C">
      <w:pPr>
        <w:widowControl w:val="0"/>
        <w:autoSpaceDE w:val="0"/>
        <w:autoSpaceDN w:val="0"/>
        <w:adjustRightInd w:val="0"/>
        <w:ind w:firstLine="540"/>
        <w:jc w:val="both"/>
        <w:rPr>
          <w:rFonts w:ascii="Calibri" w:hAnsi="Calibri" w:cs="Calibri"/>
        </w:rPr>
      </w:pPr>
      <w:bookmarkStart w:id="42" w:name="Par326"/>
      <w:bookmarkEnd w:id="42"/>
      <w:r>
        <w:rPr>
          <w:rFonts w:ascii="Calibri" w:hAnsi="Calibri" w:cs="Calibri"/>
        </w:rPr>
        <w:t xml:space="preserve">1.2. </w:t>
      </w:r>
      <w:proofErr w:type="gramStart"/>
      <w:r>
        <w:rPr>
          <w:rFonts w:ascii="Calibri" w:hAnsi="Calibri" w:cs="Calibri"/>
        </w:rPr>
        <w:t xml:space="preserve">Фиксированный </w:t>
      </w:r>
      <w:hyperlink r:id="rId132" w:history="1">
        <w:r>
          <w:rPr>
            <w:rFonts w:ascii="Calibri" w:hAnsi="Calibri" w:cs="Calibri"/>
            <w:color w:val="0000FF"/>
          </w:rPr>
          <w:t>размер страхового взноса</w:t>
        </w:r>
      </w:hyperlink>
      <w:r>
        <w:rPr>
          <w:rFonts w:ascii="Calibri" w:hAnsi="Calibri" w:cs="Calibri"/>
        </w:rPr>
        <w:t xml:space="preserve"> по обязательному медицинскому страхованию определяется как произведение минимального размера оплаты труда, установленного федеральным законом на начало финансового года, за который уплачиваются </w:t>
      </w:r>
      <w:r>
        <w:rPr>
          <w:rFonts w:ascii="Calibri" w:hAnsi="Calibri" w:cs="Calibri"/>
        </w:rPr>
        <w:lastRenderedPageBreak/>
        <w:t xml:space="preserve">страховые взносы, и тарифа страховых взносов в Федеральный фонд обязательного медицинского страхования, установленного </w:t>
      </w:r>
      <w:hyperlink w:anchor="Par312" w:history="1">
        <w:r>
          <w:rPr>
            <w:rFonts w:ascii="Calibri" w:hAnsi="Calibri" w:cs="Calibri"/>
            <w:color w:val="0000FF"/>
          </w:rPr>
          <w:t>пунктом 3 части 2 статьи 12</w:t>
        </w:r>
      </w:hyperlink>
      <w:r>
        <w:rPr>
          <w:rFonts w:ascii="Calibri" w:hAnsi="Calibri" w:cs="Calibri"/>
        </w:rPr>
        <w:t xml:space="preserve"> настоящего Федерального закона, увеличенное в 12 раз.</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введена Федеральным </w:t>
      </w:r>
      <w:hyperlink r:id="rId133" w:history="1">
        <w:r>
          <w:rPr>
            <w:rFonts w:ascii="Calibri" w:hAnsi="Calibri" w:cs="Calibri"/>
            <w:color w:val="0000FF"/>
          </w:rPr>
          <w:t>законом</w:t>
        </w:r>
      </w:hyperlink>
      <w:r>
        <w:rPr>
          <w:rFonts w:ascii="Calibri" w:hAnsi="Calibri" w:cs="Calibri"/>
        </w:rPr>
        <w:t xml:space="preserve"> от 03.12.2012 N 243-ФЗ)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Главы крестьянских (фермерских) хозяйств уплачивают соответствующие страховые взносы в Пенсионный фонд Российской Федерации и Федеральный фонд обязательного медицинского страхования в фиксированном размере за себя и за каждого члена крестьянского (фермерского) хозяйства. </w:t>
      </w:r>
      <w:proofErr w:type="gramStart"/>
      <w:r>
        <w:rPr>
          <w:rFonts w:ascii="Calibri" w:hAnsi="Calibri" w:cs="Calibri"/>
        </w:rPr>
        <w:t xml:space="preserve">При этом фиксированный размер страхового взноса по каждому соответствующему виду обязательного социального страхования определяется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тарифа страховых взносов в соответствующий фонд, установленного </w:t>
      </w:r>
      <w:hyperlink w:anchor="Par301" w:history="1">
        <w:r>
          <w:rPr>
            <w:rFonts w:ascii="Calibri" w:hAnsi="Calibri" w:cs="Calibri"/>
            <w:color w:val="0000FF"/>
          </w:rPr>
          <w:t>частью 2 статьи 12</w:t>
        </w:r>
      </w:hyperlink>
      <w:r>
        <w:rPr>
          <w:rFonts w:ascii="Calibri" w:hAnsi="Calibri" w:cs="Calibri"/>
        </w:rPr>
        <w:t xml:space="preserve"> настоящего Федерального закона, увеличенное в 12 раз, и количества всех членов крестьянского (фермерского) хозяйства, включая главу крестьянского</w:t>
      </w:r>
      <w:proofErr w:type="gramEnd"/>
      <w:r>
        <w:rPr>
          <w:rFonts w:ascii="Calibri" w:hAnsi="Calibri" w:cs="Calibri"/>
        </w:rPr>
        <w:t xml:space="preserve"> (фермерского) хозяйства.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03.12.2012 </w:t>
      </w:r>
      <w:hyperlink r:id="rId134" w:history="1">
        <w:r>
          <w:rPr>
            <w:rFonts w:ascii="Calibri" w:hAnsi="Calibri" w:cs="Calibri"/>
            <w:color w:val="0000FF"/>
          </w:rPr>
          <w:t>N 243-ФЗ</w:t>
        </w:r>
      </w:hyperlink>
      <w:r>
        <w:rPr>
          <w:rFonts w:ascii="Calibri" w:hAnsi="Calibri" w:cs="Calibri"/>
        </w:rPr>
        <w:t xml:space="preserve">, от 23.07.2013 </w:t>
      </w:r>
      <w:hyperlink r:id="rId135" w:history="1">
        <w:r>
          <w:rPr>
            <w:rFonts w:ascii="Calibri" w:hAnsi="Calibri" w:cs="Calibri"/>
            <w:color w:val="0000FF"/>
          </w:rPr>
          <w:t>N 237-ФЗ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bookmarkStart w:id="43" w:name="Par330"/>
      <w:bookmarkEnd w:id="43"/>
      <w:r>
        <w:rPr>
          <w:rFonts w:ascii="Calibri" w:hAnsi="Calibri" w:cs="Calibri"/>
        </w:rPr>
        <w:t xml:space="preserve">3. Если плательщики страховых взносов начинают осуществлять </w:t>
      </w:r>
      <w:proofErr w:type="gramStart"/>
      <w:r>
        <w:rPr>
          <w:rFonts w:ascii="Calibri" w:hAnsi="Calibri" w:cs="Calibri"/>
        </w:rPr>
        <w:t>предпринимательскую</w:t>
      </w:r>
      <w:proofErr w:type="gramEnd"/>
      <w:r>
        <w:rPr>
          <w:rFonts w:ascii="Calibri" w:hAnsi="Calibri" w:cs="Calibri"/>
        </w:rPr>
        <w:t xml:space="preserve"> либо иную профессиональную деятельность после начала очередного расчетного периода, фиксированный размер страховых взносов, подлежащих уплате ими за этот расчетный период, определяется пропорционально количеству календарных месяцев начиная с календарного месяца начала деятельности. За неполный месяц </w:t>
      </w:r>
      <w:proofErr w:type="gramStart"/>
      <w:r>
        <w:rPr>
          <w:rFonts w:ascii="Calibri" w:hAnsi="Calibri" w:cs="Calibri"/>
        </w:rPr>
        <w:t>деятельности</w:t>
      </w:r>
      <w:proofErr w:type="gramEnd"/>
      <w:r>
        <w:rPr>
          <w:rFonts w:ascii="Calibri" w:hAnsi="Calibri" w:cs="Calibri"/>
        </w:rPr>
        <w:t xml:space="preserve"> фиксированный размер страховых взносов определяется пропорционально количеству календарных дней этого месяца.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03.12.2012 N 243-ФЗ)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В целях реализации </w:t>
      </w:r>
      <w:hyperlink w:anchor="Par330" w:history="1">
        <w:r>
          <w:rPr>
            <w:rFonts w:ascii="Calibri" w:hAnsi="Calibri" w:cs="Calibri"/>
            <w:color w:val="0000FF"/>
          </w:rPr>
          <w:t>части 3</w:t>
        </w:r>
      </w:hyperlink>
      <w:r>
        <w:rPr>
          <w:rFonts w:ascii="Calibri" w:hAnsi="Calibri" w:cs="Calibri"/>
        </w:rPr>
        <w:t xml:space="preserve"> настоящей статьи календарным месяцем начала деятельности признается: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для индивидуального предпринимателя - календарный месяц, в котором произведена его государственная регистрация в качестве индивидуального предпринимателя;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для адвоката - календарный месяц, в котором ему выдано удостоверение адвоката;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для нотариуса, занимающегося частной практикой, - календарный месяц, в котором он наделен полномочиями нотариуса.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4.1. Если плательщики страховых взносов прекращают осуществлять </w:t>
      </w:r>
      <w:proofErr w:type="gramStart"/>
      <w:r>
        <w:rPr>
          <w:rFonts w:ascii="Calibri" w:hAnsi="Calibri" w:cs="Calibri"/>
        </w:rPr>
        <w:t>предпринимательскую</w:t>
      </w:r>
      <w:proofErr w:type="gramEnd"/>
      <w:r>
        <w:rPr>
          <w:rFonts w:ascii="Calibri" w:hAnsi="Calibri" w:cs="Calibri"/>
        </w:rPr>
        <w:t xml:space="preserve"> либо иную профессиональную деятельность после начала очередного расчетного периода, фиксированный размер страховых взносов, подлежащих уплате ими за этот расчетный период, определяется пропорционально количеству календарных месяцев по месяц, в котором утратила силу государственная регистрация физического лица в качестве индивидуального предпринимателя, прекращен либо приостановлен статус адвоката, прекращены полномочия нотариуса, занимающегося частной практикой. За неполный месяц </w:t>
      </w:r>
      <w:proofErr w:type="gramStart"/>
      <w:r>
        <w:rPr>
          <w:rFonts w:ascii="Calibri" w:hAnsi="Calibri" w:cs="Calibri"/>
        </w:rPr>
        <w:t>деятельности</w:t>
      </w:r>
      <w:proofErr w:type="gramEnd"/>
      <w:r>
        <w:rPr>
          <w:rFonts w:ascii="Calibri" w:hAnsi="Calibri" w:cs="Calibri"/>
        </w:rPr>
        <w:t xml:space="preserve"> фиксированный размер страховых взносов определяется пропорционально количеству календарных дней этого месяца по дату государственной регистрации прекращения физическим лицом деятельности в качестве индивидуального предпринимателя, прекращения либо приостановления статуса адвоката, прекращения полномочий нотариуса, занимающегося частной практикой, включительно.</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4.1 введена Федеральным </w:t>
      </w:r>
      <w:hyperlink r:id="rId137" w:history="1">
        <w:r>
          <w:rPr>
            <w:rFonts w:ascii="Calibri" w:hAnsi="Calibri" w:cs="Calibri"/>
            <w:color w:val="0000FF"/>
          </w:rPr>
          <w:t>законом</w:t>
        </w:r>
      </w:hyperlink>
      <w:r>
        <w:rPr>
          <w:rFonts w:ascii="Calibri" w:hAnsi="Calibri" w:cs="Calibri"/>
        </w:rPr>
        <w:t xml:space="preserve"> от 08.12.2010 N 339-ФЗ, в ред. Федерального </w:t>
      </w:r>
      <w:hyperlink r:id="rId138" w:history="1">
        <w:r>
          <w:rPr>
            <w:rFonts w:ascii="Calibri" w:hAnsi="Calibri" w:cs="Calibri"/>
            <w:color w:val="0000FF"/>
          </w:rPr>
          <w:t>закона</w:t>
        </w:r>
      </w:hyperlink>
      <w:r>
        <w:rPr>
          <w:rFonts w:ascii="Calibri" w:hAnsi="Calibri" w:cs="Calibri"/>
        </w:rPr>
        <w:t xml:space="preserve"> от 03.12.2012 N 243-ФЗ)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Плательщики страховых взносов, указанные в </w:t>
      </w:r>
      <w:hyperlink w:anchor="Par110" w:history="1">
        <w:r>
          <w:rPr>
            <w:rFonts w:ascii="Calibri" w:hAnsi="Calibri" w:cs="Calibri"/>
            <w:color w:val="0000FF"/>
          </w:rPr>
          <w:t>пункте 2 части 1 статьи 5</w:t>
        </w:r>
      </w:hyperlink>
      <w:r>
        <w:rPr>
          <w:rFonts w:ascii="Calibri" w:hAnsi="Calibri" w:cs="Calibri"/>
        </w:rPr>
        <w:t xml:space="preserve"> настоящего Федерального закона, не исчисляют и не уплачивают страховых взносов по обязательному социальному страхованию на случай временной нетрудоспособности и в связи с материнством в Фонд социального страхования Российской Федерации. </w:t>
      </w:r>
      <w:proofErr w:type="gramStart"/>
      <w:r>
        <w:rPr>
          <w:rFonts w:ascii="Calibri" w:hAnsi="Calibri" w:cs="Calibri"/>
        </w:rPr>
        <w:t xml:space="preserve">Физические лица из числа указанных в </w:t>
      </w:r>
      <w:hyperlink w:anchor="Par110" w:history="1">
        <w:r>
          <w:rPr>
            <w:rFonts w:ascii="Calibri" w:hAnsi="Calibri" w:cs="Calibri"/>
            <w:color w:val="0000FF"/>
          </w:rPr>
          <w:t>пункте 2 части 1 статьи 5</w:t>
        </w:r>
      </w:hyperlink>
      <w:r>
        <w:rPr>
          <w:rFonts w:ascii="Calibri" w:hAnsi="Calibri" w:cs="Calibri"/>
        </w:rPr>
        <w:t xml:space="preserve"> настоящего Федерального закона вправе добровольно вступить в правоотношения по обязательному социальному страхованию на случай временной нетрудоспособности и в связи с материнством и уплачивать за себя страховые взносы по указанному виду обязательного социального страхования в Фонд социального страхования Российской Федерации в соответствии с Федеральным </w:t>
      </w:r>
      <w:hyperlink r:id="rId139" w:history="1">
        <w:r>
          <w:rPr>
            <w:rFonts w:ascii="Calibri" w:hAnsi="Calibri" w:cs="Calibri"/>
            <w:color w:val="0000FF"/>
          </w:rPr>
          <w:t>законом</w:t>
        </w:r>
      </w:hyperlink>
      <w:r>
        <w:rPr>
          <w:rFonts w:ascii="Calibri" w:hAnsi="Calibri" w:cs="Calibri"/>
        </w:rPr>
        <w:t xml:space="preserve"> "Об обязательном социальном страховании</w:t>
      </w:r>
      <w:proofErr w:type="gramEnd"/>
      <w:r>
        <w:rPr>
          <w:rFonts w:ascii="Calibri" w:hAnsi="Calibri" w:cs="Calibri"/>
        </w:rPr>
        <w:t xml:space="preserve"> на случай временной нетрудоспособности и в связи с материнством".</w:t>
      </w:r>
    </w:p>
    <w:p w:rsidR="0072547C" w:rsidRDefault="0072547C">
      <w:pPr>
        <w:widowControl w:val="0"/>
        <w:autoSpaceDE w:val="0"/>
        <w:autoSpaceDN w:val="0"/>
        <w:adjustRightInd w:val="0"/>
        <w:ind w:firstLine="540"/>
        <w:jc w:val="both"/>
        <w:rPr>
          <w:rFonts w:ascii="Calibri" w:hAnsi="Calibri" w:cs="Calibri"/>
        </w:rPr>
      </w:pPr>
      <w:bookmarkStart w:id="44" w:name="Par339"/>
      <w:bookmarkEnd w:id="44"/>
      <w:r>
        <w:rPr>
          <w:rFonts w:ascii="Calibri" w:hAnsi="Calibri" w:cs="Calibri"/>
        </w:rPr>
        <w:t xml:space="preserve">6. </w:t>
      </w:r>
      <w:proofErr w:type="gramStart"/>
      <w:r>
        <w:rPr>
          <w:rFonts w:ascii="Calibri" w:hAnsi="Calibri" w:cs="Calibri"/>
        </w:rPr>
        <w:t xml:space="preserve">Плательщики страховых взносов, указанные в </w:t>
      </w:r>
      <w:hyperlink w:anchor="Par110" w:history="1">
        <w:r>
          <w:rPr>
            <w:rFonts w:ascii="Calibri" w:hAnsi="Calibri" w:cs="Calibri"/>
            <w:color w:val="0000FF"/>
          </w:rPr>
          <w:t>пункте 2 части 1 статьи 5</w:t>
        </w:r>
      </w:hyperlink>
      <w:r>
        <w:rPr>
          <w:rFonts w:ascii="Calibri" w:hAnsi="Calibri" w:cs="Calibri"/>
        </w:rPr>
        <w:t xml:space="preserve"> настоящего </w:t>
      </w:r>
      <w:r>
        <w:rPr>
          <w:rFonts w:ascii="Calibri" w:hAnsi="Calibri" w:cs="Calibri"/>
        </w:rPr>
        <w:lastRenderedPageBreak/>
        <w:t xml:space="preserve">Федерального закона, не исчисляют и не уплачивают страховые взносы на обязательное пенсионное страхование и обязательное медицинское страхование в фиксированных размерах за периоды, указанные в </w:t>
      </w:r>
      <w:hyperlink r:id="rId140" w:history="1">
        <w:r>
          <w:rPr>
            <w:rFonts w:ascii="Calibri" w:hAnsi="Calibri" w:cs="Calibri"/>
            <w:color w:val="0000FF"/>
          </w:rPr>
          <w:t>пунктах 1</w:t>
        </w:r>
      </w:hyperlink>
      <w:r>
        <w:rPr>
          <w:rFonts w:ascii="Calibri" w:hAnsi="Calibri" w:cs="Calibri"/>
        </w:rPr>
        <w:t xml:space="preserve"> (в части военной службы по призыву), </w:t>
      </w:r>
      <w:hyperlink r:id="rId141" w:history="1">
        <w:r>
          <w:rPr>
            <w:rFonts w:ascii="Calibri" w:hAnsi="Calibri" w:cs="Calibri"/>
            <w:color w:val="0000FF"/>
          </w:rPr>
          <w:t>3</w:t>
        </w:r>
      </w:hyperlink>
      <w:r>
        <w:rPr>
          <w:rFonts w:ascii="Calibri" w:hAnsi="Calibri" w:cs="Calibri"/>
        </w:rPr>
        <w:t xml:space="preserve">, </w:t>
      </w:r>
      <w:hyperlink r:id="rId142" w:history="1">
        <w:r>
          <w:rPr>
            <w:rFonts w:ascii="Calibri" w:hAnsi="Calibri" w:cs="Calibri"/>
            <w:color w:val="0000FF"/>
          </w:rPr>
          <w:t>6</w:t>
        </w:r>
      </w:hyperlink>
      <w:r>
        <w:rPr>
          <w:rFonts w:ascii="Calibri" w:hAnsi="Calibri" w:cs="Calibri"/>
        </w:rPr>
        <w:t xml:space="preserve"> - </w:t>
      </w:r>
      <w:hyperlink r:id="rId143" w:history="1">
        <w:r>
          <w:rPr>
            <w:rFonts w:ascii="Calibri" w:hAnsi="Calibri" w:cs="Calibri"/>
            <w:color w:val="0000FF"/>
          </w:rPr>
          <w:t>8 части 1 статьи 12</w:t>
        </w:r>
      </w:hyperlink>
      <w:r>
        <w:rPr>
          <w:rFonts w:ascii="Calibri" w:hAnsi="Calibri" w:cs="Calibri"/>
        </w:rPr>
        <w:t xml:space="preserve"> Федерального закона от 28 декабря 2013 года N 400-ФЗ</w:t>
      </w:r>
      <w:proofErr w:type="gramEnd"/>
      <w:r>
        <w:rPr>
          <w:rFonts w:ascii="Calibri" w:hAnsi="Calibri" w:cs="Calibri"/>
        </w:rPr>
        <w:t xml:space="preserve"> "О страховых пенсиях", в течение которых ими не осуществлялась соответствующая деятельность, при условии представления </w:t>
      </w:r>
      <w:hyperlink r:id="rId144" w:history="1">
        <w:r>
          <w:rPr>
            <w:rFonts w:ascii="Calibri" w:hAnsi="Calibri" w:cs="Calibri"/>
            <w:color w:val="0000FF"/>
          </w:rPr>
          <w:t>документов</w:t>
        </w:r>
      </w:hyperlink>
      <w:r>
        <w:rPr>
          <w:rFonts w:ascii="Calibri" w:hAnsi="Calibri" w:cs="Calibri"/>
        </w:rPr>
        <w:t>, подтверждающих отсутствие деятельности в указанные периоды.</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6 введена Федеральным </w:t>
      </w:r>
      <w:hyperlink r:id="rId145" w:history="1">
        <w:r>
          <w:rPr>
            <w:rFonts w:ascii="Calibri" w:hAnsi="Calibri" w:cs="Calibri"/>
            <w:color w:val="0000FF"/>
          </w:rPr>
          <w:t>законом</w:t>
        </w:r>
      </w:hyperlink>
      <w:r>
        <w:rPr>
          <w:rFonts w:ascii="Calibri" w:hAnsi="Calibri" w:cs="Calibri"/>
        </w:rPr>
        <w:t xml:space="preserve"> от 03.12.2012 N 243-ФЗ, в ред. Федерального </w:t>
      </w:r>
      <w:hyperlink r:id="rId146" w:history="1">
        <w:r>
          <w:rPr>
            <w:rFonts w:ascii="Calibri" w:hAnsi="Calibri" w:cs="Calibri"/>
            <w:color w:val="0000FF"/>
          </w:rPr>
          <w:t>закона</w:t>
        </w:r>
      </w:hyperlink>
      <w:r>
        <w:rPr>
          <w:rFonts w:ascii="Calibri" w:hAnsi="Calibri" w:cs="Calibri"/>
        </w:rPr>
        <w:t xml:space="preserve"> от 21.07.2014 N 216-ФЗ)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в течение </w:t>
      </w:r>
      <w:hyperlink w:anchor="Par280" w:history="1">
        <w:r>
          <w:rPr>
            <w:rFonts w:ascii="Calibri" w:hAnsi="Calibri" w:cs="Calibri"/>
            <w:color w:val="0000FF"/>
          </w:rPr>
          <w:t>расчетного периода</w:t>
        </w:r>
      </w:hyperlink>
      <w:r>
        <w:rPr>
          <w:rFonts w:ascii="Calibri" w:hAnsi="Calibri" w:cs="Calibri"/>
        </w:rPr>
        <w:t xml:space="preserve"> плательщиками страховых взносов, имеющими право на освобождение от уплаты страховых взносов на основании </w:t>
      </w:r>
      <w:hyperlink w:anchor="Par339" w:history="1">
        <w:r>
          <w:rPr>
            <w:rFonts w:ascii="Calibri" w:hAnsi="Calibri" w:cs="Calibri"/>
            <w:color w:val="0000FF"/>
          </w:rPr>
          <w:t>части 6</w:t>
        </w:r>
      </w:hyperlink>
      <w:r>
        <w:rPr>
          <w:rFonts w:ascii="Calibri" w:hAnsi="Calibri" w:cs="Calibri"/>
        </w:rPr>
        <w:t xml:space="preserve"> настоящей статьи, осуществлялась соответствующая деятельность, такие плательщики уплачивают страховые взносы на обязательное пенсионное страхование и обязательное медицинское страхование в фиксированных размерах пропорционально количеству календарных месяцев, в течение которых ими осуществлялась соответствующая деятельность. За неполный месяц соответствующей </w:t>
      </w:r>
      <w:proofErr w:type="gramStart"/>
      <w:r>
        <w:rPr>
          <w:rFonts w:ascii="Calibri" w:hAnsi="Calibri" w:cs="Calibri"/>
        </w:rPr>
        <w:t>деятельности</w:t>
      </w:r>
      <w:proofErr w:type="gramEnd"/>
      <w:r>
        <w:rPr>
          <w:rFonts w:ascii="Calibri" w:hAnsi="Calibri" w:cs="Calibri"/>
        </w:rPr>
        <w:t xml:space="preserve"> фиксированный размер страховых взносов определяется пропорционально количеству календарных дней этого месяца.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7 введена Федеральным </w:t>
      </w:r>
      <w:hyperlink r:id="rId147" w:history="1">
        <w:r>
          <w:rPr>
            <w:rFonts w:ascii="Calibri" w:hAnsi="Calibri" w:cs="Calibri"/>
            <w:color w:val="0000FF"/>
          </w:rPr>
          <w:t>законом</w:t>
        </w:r>
      </w:hyperlink>
      <w:r>
        <w:rPr>
          <w:rFonts w:ascii="Calibri" w:hAnsi="Calibri" w:cs="Calibri"/>
        </w:rPr>
        <w:t xml:space="preserve"> от 03.12.2012 N 243-ФЗ, в ред. Федерального </w:t>
      </w:r>
      <w:hyperlink r:id="rId148"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В целях применения положений </w:t>
      </w:r>
      <w:hyperlink w:anchor="Par322" w:history="1">
        <w:r>
          <w:rPr>
            <w:rFonts w:ascii="Calibri" w:hAnsi="Calibri" w:cs="Calibri"/>
            <w:color w:val="0000FF"/>
          </w:rPr>
          <w:t>части 1.1</w:t>
        </w:r>
      </w:hyperlink>
      <w:r>
        <w:rPr>
          <w:rFonts w:ascii="Calibri" w:hAnsi="Calibri" w:cs="Calibri"/>
        </w:rPr>
        <w:t xml:space="preserve"> настоящей статьи доход учитывается следующим образом: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для плательщиков страховых взносов, уплачивающих налог на доходы физических лиц, - в соответствии со </w:t>
      </w:r>
      <w:hyperlink r:id="rId149" w:history="1">
        <w:r>
          <w:rPr>
            <w:rFonts w:ascii="Calibri" w:hAnsi="Calibri" w:cs="Calibri"/>
            <w:color w:val="0000FF"/>
          </w:rPr>
          <w:t>статьей 227</w:t>
        </w:r>
      </w:hyperlink>
      <w:r>
        <w:rPr>
          <w:rFonts w:ascii="Calibri" w:hAnsi="Calibri" w:cs="Calibri"/>
        </w:rPr>
        <w:t xml:space="preserve"> Налогового кодекса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для плательщиков страховых взносов, применяющих систему налогообложения для сельскохозяйственных товаропроизводителей (единый сельскохозяйственный налог), - в соответствии с </w:t>
      </w:r>
      <w:hyperlink r:id="rId150" w:history="1">
        <w:r>
          <w:rPr>
            <w:rFonts w:ascii="Calibri" w:hAnsi="Calibri" w:cs="Calibri"/>
            <w:color w:val="0000FF"/>
          </w:rPr>
          <w:t>пунктом 1 статьи 346.5</w:t>
        </w:r>
      </w:hyperlink>
      <w:r>
        <w:rPr>
          <w:rFonts w:ascii="Calibri" w:hAnsi="Calibri" w:cs="Calibri"/>
        </w:rPr>
        <w:t xml:space="preserve"> Налогового кодекса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для плательщиков страховых взносов, применяющих упрощенную систему налогообложения, - в соответствии со </w:t>
      </w:r>
      <w:hyperlink r:id="rId151" w:history="1">
        <w:r>
          <w:rPr>
            <w:rFonts w:ascii="Calibri" w:hAnsi="Calibri" w:cs="Calibri"/>
            <w:color w:val="0000FF"/>
          </w:rPr>
          <w:t>статьей 346.15</w:t>
        </w:r>
      </w:hyperlink>
      <w:r>
        <w:rPr>
          <w:rFonts w:ascii="Calibri" w:hAnsi="Calibri" w:cs="Calibri"/>
        </w:rPr>
        <w:t xml:space="preserve"> Налогового кодекса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для плательщиков страховых взносов, уплачивающих единый налог на вмененный доход для отдельных видов деятельности, - в соответствии со </w:t>
      </w:r>
      <w:hyperlink r:id="rId152" w:history="1">
        <w:r>
          <w:rPr>
            <w:rFonts w:ascii="Calibri" w:hAnsi="Calibri" w:cs="Calibri"/>
            <w:color w:val="0000FF"/>
          </w:rPr>
          <w:t>статьей 346.29</w:t>
        </w:r>
      </w:hyperlink>
      <w:r>
        <w:rPr>
          <w:rFonts w:ascii="Calibri" w:hAnsi="Calibri" w:cs="Calibri"/>
        </w:rPr>
        <w:t xml:space="preserve"> Налогового кодекса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для плательщиков страховых взносов, применяющих патентную систему налогообложения, - в соответствии со </w:t>
      </w:r>
      <w:hyperlink r:id="rId153" w:history="1">
        <w:r>
          <w:rPr>
            <w:rFonts w:ascii="Calibri" w:hAnsi="Calibri" w:cs="Calibri"/>
            <w:color w:val="0000FF"/>
          </w:rPr>
          <w:t>статьями 346.47</w:t>
        </w:r>
      </w:hyperlink>
      <w:r>
        <w:rPr>
          <w:rFonts w:ascii="Calibri" w:hAnsi="Calibri" w:cs="Calibri"/>
        </w:rPr>
        <w:t xml:space="preserve"> и </w:t>
      </w:r>
      <w:hyperlink r:id="rId154" w:history="1">
        <w:r>
          <w:rPr>
            <w:rFonts w:ascii="Calibri" w:hAnsi="Calibri" w:cs="Calibri"/>
            <w:color w:val="0000FF"/>
          </w:rPr>
          <w:t>346.51</w:t>
        </w:r>
      </w:hyperlink>
      <w:r>
        <w:rPr>
          <w:rFonts w:ascii="Calibri" w:hAnsi="Calibri" w:cs="Calibri"/>
        </w:rPr>
        <w:t xml:space="preserve"> Налогового кодекса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для плательщиков страховых взносов, применяющих более одного режима налогообложения, облагаемые доходы от деятельности суммируются.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8 введена Федеральным </w:t>
      </w:r>
      <w:hyperlink r:id="rId155" w:history="1">
        <w:r>
          <w:rPr>
            <w:rFonts w:ascii="Calibri" w:hAnsi="Calibri" w:cs="Calibri"/>
            <w:color w:val="0000FF"/>
          </w:rPr>
          <w:t>законом</w:t>
        </w:r>
      </w:hyperlink>
      <w:r>
        <w:rPr>
          <w:rFonts w:ascii="Calibri" w:hAnsi="Calibri" w:cs="Calibri"/>
        </w:rPr>
        <w:t xml:space="preserve"> от 23.07.2013 N 237-ФЗ)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 Налоговые органы направляют </w:t>
      </w:r>
      <w:proofErr w:type="gramStart"/>
      <w:r>
        <w:rPr>
          <w:rFonts w:ascii="Calibri" w:hAnsi="Calibri" w:cs="Calibri"/>
        </w:rPr>
        <w:t>в органы контроля за уплатой страховых взносов сведения о доходах от деятельности плательщиков страховых взносов за расчетный период</w:t>
      </w:r>
      <w:proofErr w:type="gramEnd"/>
      <w:r>
        <w:rPr>
          <w:rFonts w:ascii="Calibri" w:hAnsi="Calibri" w:cs="Calibri"/>
        </w:rPr>
        <w:t xml:space="preserve">, определяемых в соответствии с частью 8 настоящей статьи, не позднее 15 июня года, следующего за истекшим расчетным периодом. После указанной даты до окончания текущего расчетного периода налоговые органы направляют сведения </w:t>
      </w:r>
      <w:proofErr w:type="gramStart"/>
      <w:r>
        <w:rPr>
          <w:rFonts w:ascii="Calibri" w:hAnsi="Calibri" w:cs="Calibri"/>
        </w:rPr>
        <w:t>о доходах от деятельности плательщиков страховых взносов за расчетный период в органы контроля за уплатой</w:t>
      </w:r>
      <w:proofErr w:type="gramEnd"/>
      <w:r>
        <w:rPr>
          <w:rFonts w:ascii="Calibri" w:hAnsi="Calibri" w:cs="Calibri"/>
        </w:rPr>
        <w:t xml:space="preserve"> страховых взносов в срок не позднее 1-го числа каждого следующего месяца.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9 введена Федеральным </w:t>
      </w:r>
      <w:hyperlink r:id="rId156" w:history="1">
        <w:r>
          <w:rPr>
            <w:rFonts w:ascii="Calibri" w:hAnsi="Calibri" w:cs="Calibri"/>
            <w:color w:val="0000FF"/>
          </w:rPr>
          <w:t>законом</w:t>
        </w:r>
      </w:hyperlink>
      <w:r>
        <w:rPr>
          <w:rFonts w:ascii="Calibri" w:hAnsi="Calibri" w:cs="Calibri"/>
        </w:rPr>
        <w:t xml:space="preserve"> от 23.07.2013 N 237-ФЗ)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10. Налоговые органы направляют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данные о выявленных в рамках мероприятий налогового контроля фактах налоговых нарушений налогоплательщиков, повлекших занижение доходов от деятельности. Указанные данные направляются в течение пяти дней после вступления в силу решения налогового органа о привлечении соответствующего налогоплательщика к ответственности за совершение налогового правонарушения.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10 введена Федеральным </w:t>
      </w:r>
      <w:hyperlink r:id="rId157" w:history="1">
        <w:r>
          <w:rPr>
            <w:rFonts w:ascii="Calibri" w:hAnsi="Calibri" w:cs="Calibri"/>
            <w:color w:val="0000FF"/>
          </w:rPr>
          <w:t>законом</w:t>
        </w:r>
      </w:hyperlink>
      <w:r>
        <w:rPr>
          <w:rFonts w:ascii="Calibri" w:hAnsi="Calibri" w:cs="Calibri"/>
        </w:rPr>
        <w:t xml:space="preserve"> от 23.07.2013 N 237-ФЗ)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Сведения о доходах от деятельности налогоплательщиков за расчетный период и данные о выявленных в рамках мероприятий налогового контроля фактах налоговых нарушений налогоплательщиков, переданные налоговыми органами в органы контроля за уплатой страховых </w:t>
      </w:r>
      <w:r>
        <w:rPr>
          <w:rFonts w:ascii="Calibri" w:hAnsi="Calibri" w:cs="Calibri"/>
        </w:rPr>
        <w:lastRenderedPageBreak/>
        <w:t>взносов, являются основанием для направления требования об уплате недоимки по страховым взносам, пеней и штрафов, а также для проведения взыскания недоимки по страховым взносам, пеней и штрафов.</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в указанной информации отсутствуют сведения о доходах налогоплательщиков в связи с непредставлением ими необходимой отчетности в налоговые органы до окончания расчетного периода, страховые взносы на обязательное пенсионное страхование за истекший расчетный период взыскиваются органами контроля за уплатой страховых взносов в фиксированном размере, определяемом как произведение восьмикратного </w:t>
      </w:r>
      <w:hyperlink r:id="rId158" w:history="1">
        <w:r>
          <w:rPr>
            <w:rFonts w:ascii="Calibri" w:hAnsi="Calibri" w:cs="Calibri"/>
            <w:color w:val="0000FF"/>
          </w:rPr>
          <w:t>минимального размера оплаты труда</w:t>
        </w:r>
      </w:hyperlink>
      <w:r>
        <w:rPr>
          <w:rFonts w:ascii="Calibri" w:hAnsi="Calibri" w:cs="Calibri"/>
        </w:rPr>
        <w:t xml:space="preserve">,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w:anchor="Par303" w:history="1">
        <w:r>
          <w:rPr>
            <w:rFonts w:ascii="Calibri" w:hAnsi="Calibri" w:cs="Calibri"/>
            <w:color w:val="0000FF"/>
          </w:rPr>
          <w:t>пунктом 1 части 2 статьи 12</w:t>
        </w:r>
      </w:hyperlink>
      <w:r>
        <w:rPr>
          <w:rFonts w:ascii="Calibri" w:hAnsi="Calibri" w:cs="Calibri"/>
        </w:rPr>
        <w:t xml:space="preserve"> настоящего Федерального закона, </w:t>
      </w:r>
      <w:proofErr w:type="gramStart"/>
      <w:r>
        <w:rPr>
          <w:rFonts w:ascii="Calibri" w:hAnsi="Calibri" w:cs="Calibri"/>
        </w:rPr>
        <w:t>увеличенное</w:t>
      </w:r>
      <w:proofErr w:type="gramEnd"/>
      <w:r>
        <w:rPr>
          <w:rFonts w:ascii="Calibri" w:hAnsi="Calibri" w:cs="Calibri"/>
        </w:rPr>
        <w:t xml:space="preserve"> в 12 раз.</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11 введена Федеральным </w:t>
      </w:r>
      <w:hyperlink r:id="rId159" w:history="1">
        <w:r>
          <w:rPr>
            <w:rFonts w:ascii="Calibri" w:hAnsi="Calibri" w:cs="Calibri"/>
            <w:color w:val="0000FF"/>
          </w:rPr>
          <w:t>законом</w:t>
        </w:r>
      </w:hyperlink>
      <w:r>
        <w:rPr>
          <w:rFonts w:ascii="Calibri" w:hAnsi="Calibri" w:cs="Calibri"/>
        </w:rPr>
        <w:t xml:space="preserve"> от 23.07.2013 N 237-ФЗ)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45" w:name="Par358"/>
      <w:bookmarkEnd w:id="45"/>
      <w:r>
        <w:rPr>
          <w:rFonts w:ascii="Calibri" w:hAnsi="Calibri" w:cs="Calibri"/>
        </w:rPr>
        <w:t>Статья 15. Порядок исчисления, порядок и сроки уплаты страховых взносов плательщиками страховых взносов, производящими выплаты и иные вознаграждения физическим лицам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Сумма страховых взносов исчисляется и уплачивается плательщиками страховых взносов, указанными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(далее в настоящей статье - плательщики страховых взносов), отдельно в каждый государственный внебюджетный фонд.</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Сумма страховых взносов на обязательное социальное страхование на случай временной нетрудоспособности и в связи с материнством, подлежащая уплате в Фонд социального страхования Российской Федерации, подлежит уменьшению плательщиками страховых взносов на сумму произведенных ими </w:t>
      </w:r>
      <w:hyperlink r:id="rId160" w:history="1">
        <w:r>
          <w:rPr>
            <w:rFonts w:ascii="Calibri" w:hAnsi="Calibri" w:cs="Calibri"/>
            <w:color w:val="0000FF"/>
          </w:rPr>
          <w:t>расходов</w:t>
        </w:r>
      </w:hyperlink>
      <w:r>
        <w:rPr>
          <w:rFonts w:ascii="Calibri" w:hAnsi="Calibri" w:cs="Calibri"/>
        </w:rPr>
        <w:t xml:space="preserve"> на выплату обязательного страхового обеспечения по указанному виду обязательного социального страхования в соответствии с законодательством Российской Федерации.</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Плательщик страховых взносов вправе в пределах </w:t>
      </w:r>
      <w:hyperlink w:anchor="Par280" w:history="1">
        <w:r>
          <w:rPr>
            <w:rFonts w:ascii="Calibri" w:hAnsi="Calibri" w:cs="Calibri"/>
            <w:color w:val="0000FF"/>
          </w:rPr>
          <w:t>расчетного периода</w:t>
        </w:r>
      </w:hyperlink>
      <w:r>
        <w:rPr>
          <w:rFonts w:ascii="Calibri" w:hAnsi="Calibri" w:cs="Calibri"/>
        </w:rPr>
        <w:t xml:space="preserve"> зачесть сумму превышения расходов на выплату обязательного страхового обеспечения по обязательному социальному страхованию на случай временной нетрудоспособности и в связи с материнством над суммой начисленных страховых взносов по указанному виду обязательного социального страхования в счет предстоящих платежей по обязательному социальному страхованию на случай временной нетрудоспособности и в связи с материнством.</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161"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течение расчетного (отчетного) периода по итогам каждого календарного месяца плательщики страховых взносов производят исчисление ежемесячных обязательных платежей по страховым взносам, исходя из величины выплат и иных вознаграждений, начисленных (осуществленных - для плательщиков страховых взносов - физических лиц) с начала расчетного периода до окончания соответствующего календарного месяца, и </w:t>
      </w:r>
      <w:hyperlink r:id="rId162" w:history="1">
        <w:r>
          <w:rPr>
            <w:rFonts w:ascii="Calibri" w:hAnsi="Calibri" w:cs="Calibri"/>
            <w:color w:val="0000FF"/>
          </w:rPr>
          <w:t>тарифов</w:t>
        </w:r>
      </w:hyperlink>
      <w:r>
        <w:rPr>
          <w:rFonts w:ascii="Calibri" w:hAnsi="Calibri" w:cs="Calibri"/>
        </w:rPr>
        <w:t xml:space="preserve"> страховых взносов, за вычетом сумм ежемесячных обязательных платежей, исчисленных с начала расчетного периода</w:t>
      </w:r>
      <w:proofErr w:type="gramEnd"/>
      <w:r>
        <w:rPr>
          <w:rFonts w:ascii="Calibri" w:hAnsi="Calibri" w:cs="Calibri"/>
        </w:rPr>
        <w:t xml:space="preserve"> по предшествующий календарный месяц включительно.</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В течение расчетного периода страхователь уплачивает страховые взносы в виде ежемесячных обязательных платежей.</w:t>
      </w:r>
    </w:p>
    <w:p w:rsidR="0072547C" w:rsidRDefault="0072547C">
      <w:pPr>
        <w:widowControl w:val="0"/>
        <w:autoSpaceDE w:val="0"/>
        <w:autoSpaceDN w:val="0"/>
        <w:adjustRightInd w:val="0"/>
        <w:ind w:firstLine="540"/>
        <w:jc w:val="both"/>
        <w:rPr>
          <w:rFonts w:ascii="Calibri" w:hAnsi="Calibri" w:cs="Calibri"/>
        </w:rPr>
      </w:pPr>
      <w:bookmarkStart w:id="46" w:name="Par366"/>
      <w:bookmarkEnd w:id="46"/>
      <w:r>
        <w:rPr>
          <w:rFonts w:ascii="Calibri" w:hAnsi="Calibri" w:cs="Calibri"/>
        </w:rPr>
        <w:t xml:space="preserve">5. Ежемесячный обязательный платеж подлежит уплате в срок не позднее 15-го числа календарного месяца, следующего за календарным месяцем, за который начисляется ежемесячный обязательный платеж. Если указанный срок уплаты ежемесячного обязательного платежа приходится на день, признаваемый в соответствии с </w:t>
      </w:r>
      <w:hyperlink r:id="rId163" w:history="1">
        <w:r>
          <w:rPr>
            <w:rFonts w:ascii="Calibri" w:hAnsi="Calibri" w:cs="Calibri"/>
            <w:color w:val="0000FF"/>
          </w:rPr>
          <w:t>законодательством</w:t>
        </w:r>
      </w:hyperlink>
      <w:r>
        <w:rPr>
          <w:rFonts w:ascii="Calibri" w:hAnsi="Calibri" w:cs="Calibri"/>
        </w:rPr>
        <w:t xml:space="preserve"> Российской Федерации выходным и (или) нерабочим праздничным днем, днем окончания срока считается ближайший следующий за ним рабочий день.</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Плательщики страховых взносов обязаны </w:t>
      </w:r>
      <w:hyperlink r:id="rId164" w:history="1">
        <w:r>
          <w:rPr>
            <w:rFonts w:ascii="Calibri" w:hAnsi="Calibri" w:cs="Calibri"/>
            <w:color w:val="0000FF"/>
          </w:rPr>
          <w:t>вести учет</w:t>
        </w:r>
      </w:hyperlink>
      <w:r>
        <w:rPr>
          <w:rFonts w:ascii="Calibri" w:hAnsi="Calibri" w:cs="Calibri"/>
        </w:rPr>
        <w:t xml:space="preserve"> сумм начисленных выплат и иных вознаграждений, сумм страховых взносов, относящихся к ним, в отношении каждого физического лица, в пользу которого осуществлялись выплаты.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7. Сумма страховых взносов, подлежащая перечислению в соответствующие государственные внебюджетные фонды, определяется в рублях и копейках.</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Федерального </w:t>
      </w:r>
      <w:hyperlink r:id="rId165"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8. Уплата страховых взносов осуществляется отдельными расчетными документами, направляемыми в Пенсионный фонд Российской Федерации, Фонд социального страхования Российской Федерации, Федеральный фонд обязательного медицинского страхования на соответствующие счета Федерального казначейства.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6" w:history="1">
        <w:r>
          <w:rPr>
            <w:rFonts w:ascii="Calibri" w:hAnsi="Calibri" w:cs="Calibri"/>
            <w:color w:val="0000FF"/>
          </w:rPr>
          <w:t>закона</w:t>
        </w:r>
      </w:hyperlink>
      <w:r>
        <w:rPr>
          <w:rFonts w:ascii="Calibri" w:hAnsi="Calibri" w:cs="Calibri"/>
        </w:rPr>
        <w:t xml:space="preserve"> от 29.11.2010 N 313-ФЗ)</w:t>
      </w:r>
    </w:p>
    <w:p w:rsidR="0072547C" w:rsidRDefault="0072547C">
      <w:pPr>
        <w:widowControl w:val="0"/>
        <w:autoSpaceDE w:val="0"/>
        <w:autoSpaceDN w:val="0"/>
        <w:adjustRightInd w:val="0"/>
        <w:ind w:firstLine="540"/>
        <w:jc w:val="both"/>
        <w:rPr>
          <w:rFonts w:ascii="Calibri" w:hAnsi="Calibri" w:cs="Calibri"/>
        </w:rPr>
      </w:pPr>
      <w:bookmarkStart w:id="47" w:name="Par372"/>
      <w:bookmarkEnd w:id="47"/>
      <w:r>
        <w:rPr>
          <w:rFonts w:ascii="Calibri" w:hAnsi="Calibri" w:cs="Calibri"/>
        </w:rPr>
        <w:t xml:space="preserve">9. Плательщики страховых взносов ежеквартально представляют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по месту своего учета следующую отчетность:</w:t>
      </w:r>
    </w:p>
    <w:p w:rsidR="0072547C" w:rsidRDefault="0072547C">
      <w:pPr>
        <w:widowControl w:val="0"/>
        <w:autoSpaceDE w:val="0"/>
        <w:autoSpaceDN w:val="0"/>
        <w:adjustRightInd w:val="0"/>
        <w:ind w:firstLine="540"/>
        <w:jc w:val="both"/>
        <w:rPr>
          <w:rFonts w:ascii="Calibri" w:hAnsi="Calibri" w:cs="Calibri"/>
        </w:rPr>
      </w:pPr>
      <w:bookmarkStart w:id="48" w:name="Par373"/>
      <w:bookmarkEnd w:id="48"/>
      <w:proofErr w:type="gramStart"/>
      <w:r>
        <w:rPr>
          <w:rFonts w:ascii="Calibri" w:hAnsi="Calibri" w:cs="Calibri"/>
        </w:rPr>
        <w:t xml:space="preserve">1) в территориальный орган Пенсионного фонда Российской Федерации на бумажном носителе не позднее 15-го числа второго календарного месяца, следующего за </w:t>
      </w:r>
      <w:hyperlink w:anchor="Par281" w:history="1">
        <w:r>
          <w:rPr>
            <w:rFonts w:ascii="Calibri" w:hAnsi="Calibri" w:cs="Calibri"/>
            <w:color w:val="0000FF"/>
          </w:rPr>
          <w:t>отчетным периодом</w:t>
        </w:r>
      </w:hyperlink>
      <w:r>
        <w:rPr>
          <w:rFonts w:ascii="Calibri" w:hAnsi="Calibri" w:cs="Calibri"/>
        </w:rPr>
        <w:t>, а в форме электронного документа не позднее 20-го числа второго календарного месяца, следующего за отчетным периодом, -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w:t>
      </w:r>
      <w:proofErr w:type="gramEnd"/>
      <w:r>
        <w:rPr>
          <w:rFonts w:ascii="Calibri" w:hAnsi="Calibri" w:cs="Calibri"/>
        </w:rPr>
        <w:t xml:space="preserve"> Федеральный фонд обязательного медицинского страхования. Форма расчета и порядок ее заполнения утверждаются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167" w:history="1">
        <w:r>
          <w:rPr>
            <w:rFonts w:ascii="Calibri" w:hAnsi="Calibri" w:cs="Calibri"/>
            <w:color w:val="0000FF"/>
          </w:rPr>
          <w:t>закона</w:t>
        </w:r>
      </w:hyperlink>
      <w:r>
        <w:rPr>
          <w:rFonts w:ascii="Calibri" w:hAnsi="Calibri" w:cs="Calibri"/>
        </w:rPr>
        <w:t xml:space="preserve"> от 01.12.2014 N 406-ФЗ)</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2) в территориальный орган Фонда социального страхования Российской Федерации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Фонд социального</w:t>
      </w:r>
      <w:proofErr w:type="gramEnd"/>
      <w:r>
        <w:rPr>
          <w:rFonts w:ascii="Calibri" w:hAnsi="Calibri" w:cs="Calibri"/>
        </w:rPr>
        <w:t xml:space="preserve"> страхования Российской Федерации, а также по расходам на выплату обязательного страхового обеспечения по указанному виду обязательного социального страхования, произведенным в счет уплаты этих страховых взносов в Фонд социального страхования Российской Федерации. </w:t>
      </w:r>
      <w:hyperlink r:id="rId168" w:history="1">
        <w:r>
          <w:rPr>
            <w:rFonts w:ascii="Calibri" w:hAnsi="Calibri" w:cs="Calibri"/>
            <w:color w:val="0000FF"/>
          </w:rPr>
          <w:t>Форма</w:t>
        </w:r>
      </w:hyperlink>
      <w:r>
        <w:rPr>
          <w:rFonts w:ascii="Calibri" w:hAnsi="Calibri" w:cs="Calibri"/>
        </w:rPr>
        <w:t xml:space="preserve"> расчета и </w:t>
      </w:r>
      <w:hyperlink r:id="rId169" w:history="1">
        <w:r>
          <w:rPr>
            <w:rFonts w:ascii="Calibri" w:hAnsi="Calibri" w:cs="Calibri"/>
            <w:color w:val="0000FF"/>
          </w:rPr>
          <w:t>порядок</w:t>
        </w:r>
      </w:hyperlink>
      <w:r>
        <w:rPr>
          <w:rFonts w:ascii="Calibri" w:hAnsi="Calibri" w:cs="Calibri"/>
        </w:rPr>
        <w:t xml:space="preserve"> ее заполнения утверждаются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170" w:history="1">
        <w:r>
          <w:rPr>
            <w:rFonts w:ascii="Calibri" w:hAnsi="Calibri" w:cs="Calibri"/>
            <w:color w:val="0000FF"/>
          </w:rPr>
          <w:t>закона</w:t>
        </w:r>
      </w:hyperlink>
      <w:r>
        <w:rPr>
          <w:rFonts w:ascii="Calibri" w:hAnsi="Calibri" w:cs="Calibri"/>
        </w:rPr>
        <w:t xml:space="preserve"> от 01.12.2014 N 406-ФЗ)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9.1. </w:t>
      </w:r>
      <w:proofErr w:type="gramStart"/>
      <w:r>
        <w:rPr>
          <w:rFonts w:ascii="Calibri" w:hAnsi="Calibri" w:cs="Calibri"/>
        </w:rPr>
        <w:t>В случае осуществления выплат и иных вознаграждений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по трудовым договорам или по гражданско-правовым договорам, предметом которых являются выполнение работ и (или) оказание услуг, плательщики страховых взносов также обязаны представлять ежеквартально в территориальный орган Пенсионного фонда Российской Федерации по месту</w:t>
      </w:r>
      <w:proofErr w:type="gramEnd"/>
      <w:r>
        <w:rPr>
          <w:rFonts w:ascii="Calibri" w:hAnsi="Calibri" w:cs="Calibri"/>
        </w:rPr>
        <w:t xml:space="preserve"> своего учета не позднее 15-го числа второго календарного месяца, следующего за отчетным периодом, документы, подтверждающие членство в студенческом отряде обучающихся и форму их обучения в период такого членства. Информация о студенческих отрядах, включенных в федеральный или региональный реестр молодежных и детских общественных объединений, пользующихся государственной поддержкой, предоставляется федеральным </w:t>
      </w:r>
      <w:hyperlink r:id="rId17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реализации государственной молодежной политики, в Пенсионный фонд Российской Федерации не позднее 1-го числа месяца, следующего за отчетным периодом.</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9.1 введена Федеральным </w:t>
      </w:r>
      <w:hyperlink r:id="rId172" w:history="1">
        <w:r>
          <w:rPr>
            <w:rFonts w:ascii="Calibri" w:hAnsi="Calibri" w:cs="Calibri"/>
            <w:color w:val="0000FF"/>
          </w:rPr>
          <w:t>законом</w:t>
        </w:r>
      </w:hyperlink>
      <w:r>
        <w:rPr>
          <w:rFonts w:ascii="Calibri" w:hAnsi="Calibri" w:cs="Calibri"/>
        </w:rPr>
        <w:t xml:space="preserve"> от 28.12.2010 N 428-ФЗ, в ред. Федеральных законов от 03.12.2011 </w:t>
      </w:r>
      <w:hyperlink r:id="rId173" w:history="1">
        <w:r>
          <w:rPr>
            <w:rFonts w:ascii="Calibri" w:hAnsi="Calibri" w:cs="Calibri"/>
            <w:color w:val="0000FF"/>
          </w:rPr>
          <w:t>N 379-ФЗ</w:t>
        </w:r>
      </w:hyperlink>
      <w:r>
        <w:rPr>
          <w:rFonts w:ascii="Calibri" w:hAnsi="Calibri" w:cs="Calibri"/>
        </w:rPr>
        <w:t xml:space="preserve">, от 02.07.2013 </w:t>
      </w:r>
      <w:hyperlink r:id="rId174" w:history="1">
        <w:r>
          <w:rPr>
            <w:rFonts w:ascii="Calibri" w:hAnsi="Calibri" w:cs="Calibri"/>
            <w:color w:val="0000FF"/>
          </w:rPr>
          <w:t>N 185-ФЗ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bookmarkStart w:id="49" w:name="Par379"/>
      <w:bookmarkEnd w:id="49"/>
      <w:r>
        <w:rPr>
          <w:rFonts w:ascii="Calibri" w:hAnsi="Calibri" w:cs="Calibri"/>
        </w:rPr>
        <w:t xml:space="preserve">10. </w:t>
      </w:r>
      <w:proofErr w:type="gramStart"/>
      <w:r>
        <w:rPr>
          <w:rFonts w:ascii="Calibri" w:hAnsi="Calibri" w:cs="Calibri"/>
        </w:rPr>
        <w:t xml:space="preserve">Плательщики страховых взносов, у которых </w:t>
      </w:r>
      <w:hyperlink r:id="rId175" w:history="1">
        <w:r>
          <w:rPr>
            <w:rFonts w:ascii="Calibri" w:hAnsi="Calibri" w:cs="Calibri"/>
            <w:color w:val="0000FF"/>
          </w:rPr>
          <w:t>среднесписочная численность</w:t>
        </w:r>
      </w:hyperlink>
      <w:r>
        <w:rPr>
          <w:rFonts w:ascii="Calibri" w:hAnsi="Calibri" w:cs="Calibri"/>
        </w:rPr>
        <w:t xml:space="preserve"> физических лиц, в пользу которых производятся выплаты и иные вознаграждения, за предшествующий расчетный период превышает 25 человек, а также вновь созданные (в том числе при реорганизации) организации, у которых численность указанных физических лиц превышает данный предел, представляют расчеты, указанные в </w:t>
      </w:r>
      <w:hyperlink w:anchor="Par372" w:history="1">
        <w:r>
          <w:rPr>
            <w:rFonts w:ascii="Calibri" w:hAnsi="Calibri" w:cs="Calibri"/>
            <w:color w:val="0000FF"/>
          </w:rPr>
          <w:t>части 9</w:t>
        </w:r>
      </w:hyperlink>
      <w:r>
        <w:rPr>
          <w:rFonts w:ascii="Calibri" w:hAnsi="Calibri" w:cs="Calibri"/>
        </w:rPr>
        <w:t xml:space="preserve"> настоящей статьи, в орган контроля за уплатой страховых взносов по форматам</w:t>
      </w:r>
      <w:proofErr w:type="gramEnd"/>
      <w:r>
        <w:rPr>
          <w:rFonts w:ascii="Calibri" w:hAnsi="Calibri" w:cs="Calibri"/>
        </w:rPr>
        <w:t xml:space="preserve"> и в порядке, </w:t>
      </w:r>
      <w:proofErr w:type="gramStart"/>
      <w:r>
        <w:rPr>
          <w:rFonts w:ascii="Calibri" w:hAnsi="Calibri" w:cs="Calibri"/>
        </w:rPr>
        <w:t>которые</w:t>
      </w:r>
      <w:proofErr w:type="gramEnd"/>
      <w:r>
        <w:rPr>
          <w:rFonts w:ascii="Calibri" w:hAnsi="Calibri" w:cs="Calibri"/>
        </w:rPr>
        <w:t xml:space="preserve"> установлены органом контроля за уплатой страховых взносов, в форме электронных документов, подписанных усиленной </w:t>
      </w:r>
      <w:r>
        <w:rPr>
          <w:rFonts w:ascii="Calibri" w:hAnsi="Calibri" w:cs="Calibri"/>
        </w:rPr>
        <w:lastRenderedPageBreak/>
        <w:t xml:space="preserve">квалифицированной электронной подписью. </w:t>
      </w:r>
      <w:proofErr w:type="gramStart"/>
      <w:r>
        <w:rPr>
          <w:rFonts w:ascii="Calibri" w:hAnsi="Calibri" w:cs="Calibri"/>
        </w:rPr>
        <w:t xml:space="preserve">Плательщики страховых взносов и вновь созданные организации (в том числе при реорганизации),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составляет 25 человек и менее, вправе представлять расчеты, указанные в </w:t>
      </w:r>
      <w:hyperlink w:anchor="Par372" w:history="1">
        <w:r>
          <w:rPr>
            <w:rFonts w:ascii="Calibri" w:hAnsi="Calibri" w:cs="Calibri"/>
            <w:color w:val="0000FF"/>
          </w:rPr>
          <w:t>части 9</w:t>
        </w:r>
      </w:hyperlink>
      <w:r>
        <w:rPr>
          <w:rFonts w:ascii="Calibri" w:hAnsi="Calibri" w:cs="Calibri"/>
        </w:rPr>
        <w:t xml:space="preserve"> настоящей статьи, в форме электронных документов в соответствии с требованиями настоящей части.</w:t>
      </w:r>
      <w:proofErr w:type="gramEnd"/>
      <w:r>
        <w:rPr>
          <w:rFonts w:ascii="Calibri" w:hAnsi="Calibri" w:cs="Calibri"/>
        </w:rPr>
        <w:t xml:space="preserve"> При представлении расчетов в форме электронных документов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обязан направить подтверждения приема указанных расчетов в форме электронных документов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27.07.2010 </w:t>
      </w:r>
      <w:hyperlink r:id="rId176" w:history="1">
        <w:r>
          <w:rPr>
            <w:rFonts w:ascii="Calibri" w:hAnsi="Calibri" w:cs="Calibri"/>
            <w:color w:val="0000FF"/>
          </w:rPr>
          <w:t>N 227-ФЗ</w:t>
        </w:r>
      </w:hyperlink>
      <w:r>
        <w:rPr>
          <w:rFonts w:ascii="Calibri" w:hAnsi="Calibri" w:cs="Calibri"/>
        </w:rPr>
        <w:t xml:space="preserve">, от 11.07.2011 </w:t>
      </w:r>
      <w:hyperlink r:id="rId177" w:history="1">
        <w:r>
          <w:rPr>
            <w:rFonts w:ascii="Calibri" w:hAnsi="Calibri" w:cs="Calibri"/>
            <w:color w:val="0000FF"/>
          </w:rPr>
          <w:t>N 200-ФЗ</w:t>
        </w:r>
      </w:hyperlink>
      <w:r>
        <w:rPr>
          <w:rFonts w:ascii="Calibri" w:hAnsi="Calibri" w:cs="Calibri"/>
        </w:rPr>
        <w:t xml:space="preserve">, от 28.12.2013 </w:t>
      </w:r>
      <w:hyperlink r:id="rId178" w:history="1">
        <w:r>
          <w:rPr>
            <w:rFonts w:ascii="Calibri" w:hAnsi="Calibri" w:cs="Calibri"/>
            <w:color w:val="0000FF"/>
          </w:rPr>
          <w:t>N 421-ФЗ</w:t>
        </w:r>
      </w:hyperlink>
      <w:r>
        <w:rPr>
          <w:rFonts w:ascii="Calibri" w:hAnsi="Calibri" w:cs="Calibri"/>
        </w:rPr>
        <w:t xml:space="preserve">, от 28.06.2014 </w:t>
      </w:r>
      <w:hyperlink r:id="rId179" w:history="1">
        <w:r>
          <w:rPr>
            <w:rFonts w:ascii="Calibri" w:hAnsi="Calibri" w:cs="Calibri"/>
            <w:color w:val="0000FF"/>
          </w:rPr>
          <w:t>N 188-ФЗ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w:t>
      </w:r>
      <w:hyperlink w:anchor="Par69" w:history="1">
        <w:r>
          <w:rPr>
            <w:rFonts w:ascii="Calibri" w:hAnsi="Calibri" w:cs="Calibri"/>
            <w:color w:val="0000FF"/>
          </w:rPr>
          <w:t>Обособленные подразделения</w:t>
        </w:r>
      </w:hyperlink>
      <w:r>
        <w:rPr>
          <w:rFonts w:ascii="Calibri" w:hAnsi="Calibri" w:cs="Calibri"/>
        </w:rPr>
        <w:t xml:space="preserve">, имеющие отдельный баланс, расчетный счет и начисляющие </w:t>
      </w:r>
      <w:proofErr w:type="gramStart"/>
      <w:r>
        <w:rPr>
          <w:rFonts w:ascii="Calibri" w:hAnsi="Calibri" w:cs="Calibri"/>
        </w:rPr>
        <w:t>выплаты</w:t>
      </w:r>
      <w:proofErr w:type="gramEnd"/>
      <w:r>
        <w:rPr>
          <w:rFonts w:ascii="Calibri" w:hAnsi="Calibri" w:cs="Calibri"/>
        </w:rPr>
        <w:t xml:space="preserve"> и иные вознаграждения в пользу физических лиц (далее в настоящей статье - обособленные подразделения), исполняют обязанности организации по уплате страховых взносов (ежемесячных обязательных платежей), а также обязанности по представлению расчетов по страховым взносам по месту своего нахождения, если иное не предусмотрено </w:t>
      </w:r>
      <w:hyperlink w:anchor="Par384" w:history="1">
        <w:r>
          <w:rPr>
            <w:rFonts w:ascii="Calibri" w:hAnsi="Calibri" w:cs="Calibri"/>
            <w:color w:val="0000FF"/>
          </w:rPr>
          <w:t>частью 14</w:t>
        </w:r>
      </w:hyperlink>
      <w:r>
        <w:rPr>
          <w:rFonts w:ascii="Calibri" w:hAnsi="Calibri" w:cs="Calibri"/>
        </w:rPr>
        <w:t xml:space="preserve"> настоящей статьи.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13. Сумма страховых взносов, которая подлежит уплате по месту нахождения организации 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обособленных подразделений организации.</w:t>
      </w:r>
    </w:p>
    <w:p w:rsidR="0072547C" w:rsidRDefault="0072547C">
      <w:pPr>
        <w:widowControl w:val="0"/>
        <w:autoSpaceDE w:val="0"/>
        <w:autoSpaceDN w:val="0"/>
        <w:adjustRightInd w:val="0"/>
        <w:ind w:firstLine="540"/>
        <w:jc w:val="both"/>
        <w:rPr>
          <w:rFonts w:ascii="Calibri" w:hAnsi="Calibri" w:cs="Calibri"/>
        </w:rPr>
      </w:pPr>
      <w:bookmarkStart w:id="50" w:name="Par384"/>
      <w:bookmarkEnd w:id="50"/>
      <w:r>
        <w:rPr>
          <w:rFonts w:ascii="Calibri" w:hAnsi="Calibri" w:cs="Calibri"/>
        </w:rPr>
        <w:t>14. При налич</w:t>
      </w:r>
      <w:proofErr w:type="gramStart"/>
      <w:r>
        <w:rPr>
          <w:rFonts w:ascii="Calibri" w:hAnsi="Calibri" w:cs="Calibri"/>
        </w:rPr>
        <w:t>ии у о</w:t>
      </w:r>
      <w:proofErr w:type="gramEnd"/>
      <w:r>
        <w:rPr>
          <w:rFonts w:ascii="Calibri" w:hAnsi="Calibri" w:cs="Calibri"/>
        </w:rPr>
        <w:t>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а также представление расчетов по страховым взносам по данным обособленным подразделениям осуществляются организацией по месту своего нахождения.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В случае прекращения деятельности организации в связи с ее ликвидацией либо прекращения физическим лицом деятельности в качестве индивидуального предпринимателя до конца </w:t>
      </w:r>
      <w:hyperlink w:anchor="Par280" w:history="1">
        <w:r>
          <w:rPr>
            <w:rFonts w:ascii="Calibri" w:hAnsi="Calibri" w:cs="Calibri"/>
            <w:color w:val="0000FF"/>
          </w:rPr>
          <w:t>расчетного периода</w:t>
        </w:r>
      </w:hyperlink>
      <w:r>
        <w:rPr>
          <w:rFonts w:ascii="Calibri" w:hAnsi="Calibri" w:cs="Calibri"/>
        </w:rPr>
        <w:t xml:space="preserve"> плательщики страховых взносов, указанные в </w:t>
      </w:r>
      <w:hyperlink w:anchor="Par107" w:history="1">
        <w:r>
          <w:rPr>
            <w:rFonts w:ascii="Calibri" w:hAnsi="Calibri" w:cs="Calibri"/>
            <w:color w:val="0000FF"/>
          </w:rPr>
          <w:t>подпунктах "а"</w:t>
        </w:r>
      </w:hyperlink>
      <w:r>
        <w:rPr>
          <w:rFonts w:ascii="Calibri" w:hAnsi="Calibri" w:cs="Calibri"/>
        </w:rPr>
        <w:t xml:space="preserve"> и </w:t>
      </w:r>
      <w:hyperlink w:anchor="Par108" w:history="1">
        <w:r>
          <w:rPr>
            <w:rFonts w:ascii="Calibri" w:hAnsi="Calibri" w:cs="Calibri"/>
            <w:color w:val="0000FF"/>
          </w:rPr>
          <w:t>"б" пункта 1 части 1 статьи 5</w:t>
        </w:r>
      </w:hyperlink>
      <w:r>
        <w:rPr>
          <w:rFonts w:ascii="Calibri" w:hAnsi="Calibri" w:cs="Calibri"/>
        </w:rPr>
        <w:t xml:space="preserve"> настоящего Федерального закона, обязаны до дня подачи в регистрирующий орган заявления о государственной регистрации юридического лица в связи с его ликвидацией либо</w:t>
      </w:r>
      <w:proofErr w:type="gramEnd"/>
      <w:r>
        <w:rPr>
          <w:rFonts w:ascii="Calibri" w:hAnsi="Calibri" w:cs="Calibri"/>
        </w:rPr>
        <w:t xml:space="preserve"> заявления о государственной регистрации прекращения физическим лицом деятельности в качестве индивидуального предпринимателя соответственно представить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расчет по начисленным и уплаченным страховым взносам за период с начала расчетного периода по день представления указанного расчета включительно. Указанный расчет может быть представлен в форме электронного документа в соответствии с требованиями </w:t>
      </w:r>
      <w:hyperlink w:anchor="Par379" w:history="1">
        <w:r>
          <w:rPr>
            <w:rFonts w:ascii="Calibri" w:hAnsi="Calibri" w:cs="Calibri"/>
            <w:color w:val="0000FF"/>
          </w:rPr>
          <w:t>части 10</w:t>
        </w:r>
      </w:hyperlink>
      <w:r>
        <w:rPr>
          <w:rFonts w:ascii="Calibri" w:hAnsi="Calibri" w:cs="Calibri"/>
        </w:rPr>
        <w:t xml:space="preserve"> настоящей статьи. Разница между суммой страховых взносов, подлежащей уплате в соответствии с указанным расчетом, и суммами страховых взносов, уплаченными плательщиками страховых взносов с начала расчетного периода, подлежит уплате в течение 15 календарных дней со дня подачи такого расчета или возврату плательщику страховых взносов в соответствии со </w:t>
      </w:r>
      <w:hyperlink w:anchor="Par697"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0" w:history="1">
        <w:r>
          <w:rPr>
            <w:rFonts w:ascii="Calibri" w:hAnsi="Calibri" w:cs="Calibri"/>
            <w:color w:val="0000FF"/>
          </w:rPr>
          <w:t>закона</w:t>
        </w:r>
      </w:hyperlink>
      <w:r>
        <w:rPr>
          <w:rFonts w:ascii="Calibri" w:hAnsi="Calibri" w:cs="Calibri"/>
        </w:rPr>
        <w:t xml:space="preserve"> от 27.07.2010 N 227-ФЗ)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16. </w:t>
      </w:r>
      <w:proofErr w:type="gramStart"/>
      <w:r>
        <w:rPr>
          <w:rFonts w:ascii="Calibri" w:hAnsi="Calibri" w:cs="Calibri"/>
        </w:rPr>
        <w:t>В случае реорганизации плательщика страховых взносов - организации уплата страховых взносов, а также представление расчетов по начисленным и уплаченным страховым взносам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w:t>
      </w:r>
      <w:proofErr w:type="gramEnd"/>
      <w:r>
        <w:rPr>
          <w:rFonts w:ascii="Calibri" w:hAnsi="Calibri" w:cs="Calibri"/>
        </w:rPr>
        <w:t xml:space="preserve">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w:t>
      </w:r>
      <w:hyperlink r:id="rId181" w:history="1">
        <w:r>
          <w:rPr>
            <w:rFonts w:ascii="Calibri" w:hAnsi="Calibri" w:cs="Calibri"/>
            <w:color w:val="0000FF"/>
          </w:rPr>
          <w:t>законодательством</w:t>
        </w:r>
      </w:hyperlink>
      <w:r>
        <w:rPr>
          <w:rFonts w:ascii="Calibri" w:hAnsi="Calibri" w:cs="Calibri"/>
        </w:rPr>
        <w:t xml:space="preserve"> Российской Федерации. Если разделительный баланс не позволяет определить долю правопреемника реорганизованного юридического </w:t>
      </w:r>
      <w:proofErr w:type="gramStart"/>
      <w:r>
        <w:rPr>
          <w:rFonts w:ascii="Calibri" w:hAnsi="Calibri" w:cs="Calibri"/>
        </w:rPr>
        <w:t>лица</w:t>
      </w:r>
      <w:proofErr w:type="gramEnd"/>
      <w:r>
        <w:rPr>
          <w:rFonts w:ascii="Calibri" w:hAnsi="Calibri" w:cs="Calibri"/>
        </w:rPr>
        <w:t xml:space="preserve">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51" w:name="Par389"/>
      <w:bookmarkEnd w:id="51"/>
      <w:r>
        <w:rPr>
          <w:rFonts w:ascii="Calibri" w:hAnsi="Calibri" w:cs="Calibri"/>
        </w:rPr>
        <w:t>Статья 16. Порядок исчисления, порядок и сроки уплаты страховых взносов плательщиками страховых взносов, не производящими выплат и иных вознаграждений физическим лицам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Расчет сумм страховых взносов, подлежащих уплате за </w:t>
      </w:r>
      <w:hyperlink w:anchor="Par280" w:history="1">
        <w:r>
          <w:rPr>
            <w:rFonts w:ascii="Calibri" w:hAnsi="Calibri" w:cs="Calibri"/>
            <w:color w:val="0000FF"/>
          </w:rPr>
          <w:t>расчетный период</w:t>
        </w:r>
      </w:hyperlink>
      <w:r>
        <w:rPr>
          <w:rFonts w:ascii="Calibri" w:hAnsi="Calibri" w:cs="Calibri"/>
        </w:rPr>
        <w:t xml:space="preserve"> плательщиками страховых взносов, указанными в </w:t>
      </w:r>
      <w:hyperlink w:anchor="Par110" w:history="1">
        <w:r>
          <w:rPr>
            <w:rFonts w:ascii="Calibri" w:hAnsi="Calibri" w:cs="Calibri"/>
            <w:color w:val="0000FF"/>
          </w:rPr>
          <w:t>пункте 2 части 1 статьи 5</w:t>
        </w:r>
      </w:hyperlink>
      <w:r>
        <w:rPr>
          <w:rFonts w:ascii="Calibri" w:hAnsi="Calibri" w:cs="Calibri"/>
        </w:rPr>
        <w:t xml:space="preserve"> настоящего Федерального закона (далее в настоящей статье - плательщики страховых взносов), производится ими самостоятельно в соответствии со </w:t>
      </w:r>
      <w:hyperlink w:anchor="Par318"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Страховые взносы за расчетный период уплачиваются плательщиками страховых взносов не позднее 31 декабря текущего календарного года, если иное не предусмотрено настоящей статьей. Страховые взносы, исчисленные с суммы дохода плательщика страховых взносов, превышающего 300 000 рублей за расчетный период, уплачиваются плательщиком страховых взносов не позднее 1 апреля года, следующего за истекшим расчетным периодом.</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2" w:history="1">
        <w:r>
          <w:rPr>
            <w:rFonts w:ascii="Calibri" w:hAnsi="Calibri" w:cs="Calibri"/>
            <w:color w:val="0000FF"/>
          </w:rPr>
          <w:t>закона</w:t>
        </w:r>
      </w:hyperlink>
      <w:r>
        <w:rPr>
          <w:rFonts w:ascii="Calibri" w:hAnsi="Calibri" w:cs="Calibri"/>
        </w:rPr>
        <w:t xml:space="preserve"> от 23.07.2013 N 237-ФЗ)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Сумма страховых взносов исчисляется плательщиками страховых взносов отдельно в отношении Пенсионного фонда Российской Федерации, Федерального фонда обязательного медицинского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3" w:history="1">
        <w:r>
          <w:rPr>
            <w:rFonts w:ascii="Calibri" w:hAnsi="Calibri" w:cs="Calibri"/>
            <w:color w:val="0000FF"/>
          </w:rPr>
          <w:t>закона</w:t>
        </w:r>
      </w:hyperlink>
      <w:r>
        <w:rPr>
          <w:rFonts w:ascii="Calibri" w:hAnsi="Calibri" w:cs="Calibri"/>
        </w:rPr>
        <w:t xml:space="preserve"> от 29.11.2010 N 313-ФЗ)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Уплата страховых взносов осуществляется отдельными расчетными документами, направляемыми в Пенсионный фонд Российской Федерации, Федеральный фонд обязательного медицинского страхования на соответствующие счета Федерального казначейства.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4" w:history="1">
        <w:r>
          <w:rPr>
            <w:rFonts w:ascii="Calibri" w:hAnsi="Calibri" w:cs="Calibri"/>
            <w:color w:val="0000FF"/>
          </w:rPr>
          <w:t>закона</w:t>
        </w:r>
      </w:hyperlink>
      <w:r>
        <w:rPr>
          <w:rFonts w:ascii="Calibri" w:hAnsi="Calibri" w:cs="Calibri"/>
        </w:rPr>
        <w:t xml:space="preserve"> от 29.11.2010 N 313-ФЗ)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5. Главы крестьянских (фермерских) хозяй</w:t>
      </w:r>
      <w:proofErr w:type="gramStart"/>
      <w:r>
        <w:rPr>
          <w:rFonts w:ascii="Calibri" w:hAnsi="Calibri" w:cs="Calibri"/>
        </w:rPr>
        <w:t>ств пр</w:t>
      </w:r>
      <w:proofErr w:type="gramEnd"/>
      <w:r>
        <w:rPr>
          <w:rFonts w:ascii="Calibri" w:hAnsi="Calibri" w:cs="Calibri"/>
        </w:rPr>
        <w:t xml:space="preserve">едставляют в соответствующий территориальный орган Пенсионного фонда Российской Федерации расчет по начисленным и уплаченным страховым взносам до 1 марта календарного года, следующего за истекшим расчетным периодом. </w:t>
      </w:r>
      <w:hyperlink r:id="rId185" w:history="1">
        <w:r>
          <w:rPr>
            <w:rFonts w:ascii="Calibri" w:hAnsi="Calibri" w:cs="Calibri"/>
            <w:color w:val="0000FF"/>
          </w:rPr>
          <w:t>Форма</w:t>
        </w:r>
      </w:hyperlink>
      <w:r>
        <w:rPr>
          <w:rFonts w:ascii="Calibri" w:hAnsi="Calibri" w:cs="Calibri"/>
        </w:rPr>
        <w:t xml:space="preserve"> расчета и </w:t>
      </w:r>
      <w:hyperlink r:id="rId186" w:history="1">
        <w:r>
          <w:rPr>
            <w:rFonts w:ascii="Calibri" w:hAnsi="Calibri" w:cs="Calibri"/>
            <w:color w:val="0000FF"/>
          </w:rPr>
          <w:t>порядок</w:t>
        </w:r>
      </w:hyperlink>
      <w:r>
        <w:rPr>
          <w:rFonts w:ascii="Calibri" w:hAnsi="Calibri" w:cs="Calibri"/>
        </w:rPr>
        <w:t xml:space="preserve"> ее заполнения утверждаются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03.12.2011 </w:t>
      </w:r>
      <w:hyperlink r:id="rId187" w:history="1">
        <w:r>
          <w:rPr>
            <w:rFonts w:ascii="Calibri" w:hAnsi="Calibri" w:cs="Calibri"/>
            <w:color w:val="0000FF"/>
          </w:rPr>
          <w:t>N 379-ФЗ</w:t>
        </w:r>
      </w:hyperlink>
      <w:r>
        <w:rPr>
          <w:rFonts w:ascii="Calibri" w:hAnsi="Calibri" w:cs="Calibri"/>
        </w:rPr>
        <w:t xml:space="preserve">, от 28.06.2014 </w:t>
      </w:r>
      <w:hyperlink r:id="rId188" w:history="1">
        <w:r>
          <w:rPr>
            <w:rFonts w:ascii="Calibri" w:hAnsi="Calibri" w:cs="Calibri"/>
            <w:color w:val="0000FF"/>
          </w:rPr>
          <w:t>N 188-ФЗ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Физические лица, прекратившие деятельность в качестве главы крестьянского (фермерского) хозяйства до конца </w:t>
      </w:r>
      <w:hyperlink w:anchor="Par280" w:history="1">
        <w:r>
          <w:rPr>
            <w:rFonts w:ascii="Calibri" w:hAnsi="Calibri" w:cs="Calibri"/>
            <w:color w:val="0000FF"/>
          </w:rPr>
          <w:t>расчетного периода</w:t>
        </w:r>
      </w:hyperlink>
      <w:r>
        <w:rPr>
          <w:rFonts w:ascii="Calibri" w:hAnsi="Calibri" w:cs="Calibri"/>
        </w:rPr>
        <w:t>, обязаны в двенадцатидневный срок с даты государственной регистрации прекращения физическим лицом деятельности в качестве главы крестьянского (фермерского) хозяйства представить в соответствующий территориальный орган Пенсионного фонда Российской Федерации расчет по начисленным и уплаченным страховым взносам за период с начала расчетного периода по дату государственной регистрации прекращения физическим</w:t>
      </w:r>
      <w:proofErr w:type="gramEnd"/>
      <w:r>
        <w:rPr>
          <w:rFonts w:ascii="Calibri" w:hAnsi="Calibri" w:cs="Calibri"/>
        </w:rPr>
        <w:t xml:space="preserve"> лицом деятельности в качестве главы крестьянского (фермерского) хозяйства включительно. Сумма страховых взносов, подлежащих уплате в соответствии с указанным расчетом, подлежит уплате в течение 15 календарных дней со дня подачи такого расчета.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08.12.2010 </w:t>
      </w:r>
      <w:hyperlink r:id="rId189" w:history="1">
        <w:r>
          <w:rPr>
            <w:rFonts w:ascii="Calibri" w:hAnsi="Calibri" w:cs="Calibri"/>
            <w:color w:val="0000FF"/>
          </w:rPr>
          <w:t>N 339-ФЗ</w:t>
        </w:r>
      </w:hyperlink>
      <w:r>
        <w:rPr>
          <w:rFonts w:ascii="Calibri" w:hAnsi="Calibri" w:cs="Calibri"/>
        </w:rPr>
        <w:t xml:space="preserve">, от 03.12.2011 </w:t>
      </w:r>
      <w:hyperlink r:id="rId190" w:history="1">
        <w:r>
          <w:rPr>
            <w:rFonts w:ascii="Calibri" w:hAnsi="Calibri" w:cs="Calibri"/>
            <w:color w:val="0000FF"/>
          </w:rPr>
          <w:t>N 379-ФЗ</w:t>
        </w:r>
      </w:hyperlink>
      <w:r>
        <w:rPr>
          <w:rFonts w:ascii="Calibri" w:hAnsi="Calibri" w:cs="Calibri"/>
        </w:rPr>
        <w:t xml:space="preserve">, от 28.06.2014 </w:t>
      </w:r>
      <w:hyperlink r:id="rId191" w:history="1">
        <w:r>
          <w:rPr>
            <w:rFonts w:ascii="Calibri" w:hAnsi="Calibri" w:cs="Calibri"/>
            <w:color w:val="0000FF"/>
          </w:rPr>
          <w:t>N 188-ФЗ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Утратил силу с 1 января 2012 года. - Федеральный </w:t>
      </w:r>
      <w:hyperlink r:id="rId192" w:history="1">
        <w:r>
          <w:rPr>
            <w:rFonts w:ascii="Calibri" w:hAnsi="Calibri" w:cs="Calibri"/>
            <w:color w:val="0000FF"/>
          </w:rPr>
          <w:t>закон</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случае прекращения физическим лицом деятельности в качестве индивидуального предпринимателя, прекращения либо приостановления статуса адвоката, прекращения полномочий нотариуса, занимающегося частной практикой, прекращения деятельности иных лиц, занимающихся в установленном законодательством Российской Федерации порядке частной практикой, уплата страховых взносов такими плательщиками страховых взносов производится не </w:t>
      </w:r>
      <w:r>
        <w:rPr>
          <w:rFonts w:ascii="Calibri" w:hAnsi="Calibri" w:cs="Calibri"/>
        </w:rPr>
        <w:lastRenderedPageBreak/>
        <w:t>позднее 15 календарных дней с даты государственной регистрации прекращения (приостановления) их деятельности включительно.</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8 в ред. Федерального </w:t>
      </w:r>
      <w:hyperlink r:id="rId193"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52" w:name="Par406"/>
      <w:bookmarkEnd w:id="52"/>
      <w:r>
        <w:rPr>
          <w:rFonts w:ascii="Calibri" w:hAnsi="Calibri" w:cs="Calibri"/>
        </w:rPr>
        <w:t>Статья 17. Внесение изменений в расчет по начисленным и уплаченным страховым взносам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При обнаружении плательщиком страховых взносов в поданном им в орган контроля за уплатой страховых взносов расчете по начисленным и уплаченным страховым взносам факта </w:t>
      </w:r>
      <w:proofErr w:type="spellStart"/>
      <w:r>
        <w:rPr>
          <w:rFonts w:ascii="Calibri" w:hAnsi="Calibri" w:cs="Calibri"/>
        </w:rPr>
        <w:t>неотражения</w:t>
      </w:r>
      <w:proofErr w:type="spellEnd"/>
      <w:r>
        <w:rPr>
          <w:rFonts w:ascii="Calibri" w:hAnsi="Calibri" w:cs="Calibri"/>
        </w:rPr>
        <w:t xml:space="preserve"> или неполноты отражения сведений, а также ошибок, приводящих к занижению суммы страховых взносов, подлежащей уплате, плательщик страховых взносов обязан внести необходимые изменения в расчет по начисленным и уплаченным страховым взносам и представить в орган контроля за</w:t>
      </w:r>
      <w:proofErr w:type="gramEnd"/>
      <w:r>
        <w:rPr>
          <w:rFonts w:ascii="Calibri" w:hAnsi="Calibri" w:cs="Calibri"/>
        </w:rPr>
        <w:t xml:space="preserve"> уплатой страховых взносов уточненный расчет по начисленным и уплаченным страховым взносам в порядке, установленном настоящей статьей.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При обнаружении плательщиком страховых взносов в поданном им в орган контроля за уплатой страховых взносов расчете по начисленным и уплаченным страховым взносам недостоверных сведений, а также ошибок, не приводящих к занижению суммы страховых взносов, подлежащей уплате, плательщик страховых взносов вправе внести необходимые изменения в расчет по начисленным и уплаченным страховым взносам и представить в орган контроля за уплатой страховых взносов</w:t>
      </w:r>
      <w:proofErr w:type="gramEnd"/>
      <w:r>
        <w:rPr>
          <w:rFonts w:ascii="Calibri" w:hAnsi="Calibri" w:cs="Calibri"/>
        </w:rPr>
        <w:t xml:space="preserve"> уточненный расчет по начисленным и уплаченным страховым взносам в порядке, установленном настоящей статьей. При этом уточненный расчет по начисленным и уплаченным страховым взносам, представленный после истечения установленного срока подачи расчета по начисленным и уплаченным страховым взносам, не считается представленным с нарушением срока.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Если уточненный расчет по начисленным и уплаченным страховым взносам представляется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до истечения </w:t>
      </w:r>
      <w:hyperlink w:anchor="Par372" w:history="1">
        <w:r>
          <w:rPr>
            <w:rFonts w:ascii="Calibri" w:hAnsi="Calibri" w:cs="Calibri"/>
            <w:color w:val="0000FF"/>
          </w:rPr>
          <w:t>срока</w:t>
        </w:r>
      </w:hyperlink>
      <w:r>
        <w:rPr>
          <w:rFonts w:ascii="Calibri" w:hAnsi="Calibri" w:cs="Calibri"/>
        </w:rPr>
        <w:t xml:space="preserve"> подачи расчета по начисленным и уплаченным страховым взносам, он считается поданным в день подачи уточненного расчета по начисленным и уплаченным страховым взносам.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Если уточненный расчет по начисленным и уплаченным страховым взносам представляется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после истечения срока подачи расчета по начисленным и уплаченным страховым взносам и срока уплаты страховых взносов, то плательщик страховых взносов освобождается от ответственности в случаях:</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1) представления уточненного расчета по начисленным и уплаченным страховым взносам до момента, когда плательщик страховых взносов узнал об обнаружении органом контроля за уплатой страховых взносов </w:t>
      </w:r>
      <w:proofErr w:type="spellStart"/>
      <w:r>
        <w:rPr>
          <w:rFonts w:ascii="Calibri" w:hAnsi="Calibri" w:cs="Calibri"/>
        </w:rPr>
        <w:t>неотражения</w:t>
      </w:r>
      <w:proofErr w:type="spellEnd"/>
      <w:r>
        <w:rPr>
          <w:rFonts w:ascii="Calibri" w:hAnsi="Calibri" w:cs="Calibri"/>
        </w:rPr>
        <w:t xml:space="preserve"> или неполноты отражения сведений в расчете по начисленным и уплаченным страховым взносам, а также ошибок, приводящих к занижению подлежащей уплате суммы страховых взносов, либо о назначении выездной проверки за данный период, при условии, что</w:t>
      </w:r>
      <w:proofErr w:type="gramEnd"/>
      <w:r>
        <w:rPr>
          <w:rFonts w:ascii="Calibri" w:hAnsi="Calibri" w:cs="Calibri"/>
        </w:rPr>
        <w:t xml:space="preserve"> до представления уточненного расчета по начисленным и уплаченным страховым взносам он уплатил недостающую сумму страховых взносов и соответствующие ей пени;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представления уточненного расчета по начисленным и уплаченным страховым взносам после проведения выездной проверки за соответствующий </w:t>
      </w:r>
      <w:hyperlink w:anchor="Par280" w:history="1">
        <w:r>
          <w:rPr>
            <w:rFonts w:ascii="Calibri" w:hAnsi="Calibri" w:cs="Calibri"/>
            <w:color w:val="0000FF"/>
          </w:rPr>
          <w:t>расчетный период</w:t>
        </w:r>
      </w:hyperlink>
      <w:r>
        <w:rPr>
          <w:rFonts w:ascii="Calibri" w:hAnsi="Calibri" w:cs="Calibri"/>
        </w:rPr>
        <w:t xml:space="preserve">, по результатам которой не были обнаружены </w:t>
      </w:r>
      <w:proofErr w:type="spellStart"/>
      <w:r>
        <w:rPr>
          <w:rFonts w:ascii="Calibri" w:hAnsi="Calibri" w:cs="Calibri"/>
        </w:rPr>
        <w:t>неотражение</w:t>
      </w:r>
      <w:proofErr w:type="spellEnd"/>
      <w:r>
        <w:rPr>
          <w:rFonts w:ascii="Calibri" w:hAnsi="Calibri" w:cs="Calibri"/>
        </w:rPr>
        <w:t xml:space="preserve"> или неполнота отражения сведений в расчете по начисленным и уплаченным страховым взносам, а также ошибки, приводящие к занижению подлежащей уплате суммы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Уточненный расчет по начисленным и уплаченным страховым взносам представляется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по форме, действовавшей в расчетный период, за который вносятся соответствующие изменения.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center"/>
        <w:outlineLvl w:val="0"/>
        <w:rPr>
          <w:rFonts w:ascii="Calibri" w:hAnsi="Calibri" w:cs="Calibri"/>
          <w:b/>
          <w:bCs/>
        </w:rPr>
      </w:pPr>
      <w:bookmarkStart w:id="53" w:name="Par416"/>
      <w:bookmarkEnd w:id="53"/>
      <w:r>
        <w:rPr>
          <w:rFonts w:ascii="Calibri" w:hAnsi="Calibri" w:cs="Calibri"/>
          <w:b/>
          <w:bCs/>
        </w:rPr>
        <w:t>Глава 3. ОБЕСПЕЧЕНИЕ ИСПОЛНЕНИЯ ОБЯЗАННОСТИ</w:t>
      </w:r>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ПО УПЛАТЕ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54" w:name="Par419"/>
      <w:bookmarkEnd w:id="54"/>
      <w:r>
        <w:rPr>
          <w:rFonts w:ascii="Calibri" w:hAnsi="Calibri" w:cs="Calibri"/>
        </w:rPr>
        <w:t>Статья 18. Исполнение обязанности по уплате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Плательщики страховых взносов обязаны своевременно и в полном объеме уплачивать </w:t>
      </w:r>
      <w:r>
        <w:rPr>
          <w:rFonts w:ascii="Calibri" w:hAnsi="Calibri" w:cs="Calibri"/>
        </w:rPr>
        <w:lastRenderedPageBreak/>
        <w:t>страховые взносы.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В случае неуплаты или неполной уплаты страховых взносов в установленный срок производится взыскание недоимки по страховым взносам в порядке, предусмотренном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Взыскание недоимки по страховым взносам с организации или индивидуального предпринимателя производится в порядке, предусмотренном </w:t>
      </w:r>
      <w:hyperlink w:anchor="Par533" w:history="1">
        <w:r>
          <w:rPr>
            <w:rFonts w:ascii="Calibri" w:hAnsi="Calibri" w:cs="Calibri"/>
            <w:color w:val="0000FF"/>
          </w:rPr>
          <w:t>статьями 19</w:t>
        </w:r>
      </w:hyperlink>
      <w:r>
        <w:rPr>
          <w:rFonts w:ascii="Calibri" w:hAnsi="Calibri" w:cs="Calibri"/>
        </w:rPr>
        <w:t xml:space="preserve"> и </w:t>
      </w:r>
      <w:hyperlink w:anchor="Par575" w:history="1">
        <w:r>
          <w:rPr>
            <w:rFonts w:ascii="Calibri" w:hAnsi="Calibri" w:cs="Calibri"/>
            <w:color w:val="0000FF"/>
          </w:rPr>
          <w:t>20</w:t>
        </w:r>
      </w:hyperlink>
      <w:r>
        <w:rPr>
          <w:rFonts w:ascii="Calibri" w:hAnsi="Calibri" w:cs="Calibri"/>
        </w:rPr>
        <w:t xml:space="preserve"> настоящего Федерального закона, за исключением случаев, указанных в </w:t>
      </w:r>
      <w:hyperlink w:anchor="Par424" w:history="1">
        <w:r>
          <w:rPr>
            <w:rFonts w:ascii="Calibri" w:hAnsi="Calibri" w:cs="Calibri"/>
            <w:color w:val="0000FF"/>
          </w:rPr>
          <w:t>части 4</w:t>
        </w:r>
      </w:hyperlink>
      <w:r>
        <w:rPr>
          <w:rFonts w:ascii="Calibri" w:hAnsi="Calibri" w:cs="Calibri"/>
        </w:rP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anchor="Par608"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bookmarkStart w:id="55" w:name="Par424"/>
      <w:bookmarkEnd w:id="55"/>
      <w:r>
        <w:rPr>
          <w:rFonts w:ascii="Calibri" w:hAnsi="Calibri" w:cs="Calibri"/>
        </w:rPr>
        <w:t>4. Взыскание недоимки по страховым взносам в судебном порядке производится: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с организации, которой открыт </w:t>
      </w:r>
      <w:hyperlink w:anchor="Par72" w:history="1">
        <w:r>
          <w:rPr>
            <w:rFonts w:ascii="Calibri" w:hAnsi="Calibri" w:cs="Calibri"/>
            <w:color w:val="0000FF"/>
          </w:rPr>
          <w:t>лицевой счет</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roofErr w:type="gramEnd"/>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с организации или индивидуального предпринимателя, если их обязанность по уплате страховых взносов основана на изменении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юридической квалификации сделки, совершенной таким плательщиком страховых взносов, или статуса и характера деятельности этого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Обязанность по уплате страховых взносов считается исполненной плательщиком страховых взносов, если иное не предусмотрено </w:t>
      </w:r>
      <w:hyperlink w:anchor="Par444" w:history="1">
        <w:r>
          <w:rPr>
            <w:rFonts w:ascii="Calibri" w:hAnsi="Calibri" w:cs="Calibri"/>
            <w:color w:val="0000FF"/>
          </w:rPr>
          <w:t>частью 6</w:t>
        </w:r>
      </w:hyperlink>
      <w:r>
        <w:rPr>
          <w:rFonts w:ascii="Calibri" w:hAnsi="Calibri" w:cs="Calibri"/>
        </w:rPr>
        <w:t xml:space="preserve"> настоящей статьи: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со дня предъявления в банк поручения на перечисление в бюджет соответствующего государственного внебюджетного фонда на соответствующий счет Федерального казначейства (с указанием соответствующего кода бюджетной классификации) денежных средств со счета плательщика страховых взносов в банке при наличии на нем достаточного денежного остатка на день платежа;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со дня отражения на лицевом счете организации, которой открыт лицевой счет, операции по перечислению соответствующих денежных сре</w:t>
      </w:r>
      <w:proofErr w:type="gramStart"/>
      <w:r>
        <w:rPr>
          <w:rFonts w:ascii="Calibri" w:hAnsi="Calibri" w:cs="Calibri"/>
        </w:rPr>
        <w:t>дств в б</w:t>
      </w:r>
      <w:proofErr w:type="gramEnd"/>
      <w:r>
        <w:rPr>
          <w:rFonts w:ascii="Calibri" w:hAnsi="Calibri" w:cs="Calibri"/>
        </w:rPr>
        <w:t>юджет соответствующего государственного внебюджетного фонда;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со дня внесения физическим лицом в банк, кассу местной администрации либо в организацию федеральной почтовой связи наличных денежных сре</w:t>
      </w:r>
      <w:proofErr w:type="gramStart"/>
      <w:r>
        <w:rPr>
          <w:rFonts w:ascii="Calibri" w:hAnsi="Calibri" w:cs="Calibri"/>
        </w:rPr>
        <w:t>дств дл</w:t>
      </w:r>
      <w:proofErr w:type="gramEnd"/>
      <w:r>
        <w:rPr>
          <w:rFonts w:ascii="Calibri" w:hAnsi="Calibri" w:cs="Calibri"/>
        </w:rPr>
        <w:t>я их перечисления в бюджет соответствующего государственного внебюджетного фонда на соответствующий счет Федерального казначейства (с указанием соответствующего кода бюджетной классификации);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со дня вынесения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 соответствии с настоящим Федеральным законом решения о зачете сумм излишне уплаченных или излишне взысканных страховых взносов, пеней, штрафов в счет исполнения обязанности по уплате соответствующих страховых взносов.</w:t>
      </w:r>
    </w:p>
    <w:p w:rsidR="0072547C" w:rsidRDefault="0072547C">
      <w:pPr>
        <w:widowControl w:val="0"/>
        <w:autoSpaceDE w:val="0"/>
        <w:autoSpaceDN w:val="0"/>
        <w:adjustRightInd w:val="0"/>
        <w:ind w:firstLine="540"/>
        <w:jc w:val="both"/>
        <w:rPr>
          <w:rFonts w:ascii="Calibri" w:hAnsi="Calibri" w:cs="Calibri"/>
        </w:rPr>
      </w:pPr>
      <w:bookmarkStart w:id="56" w:name="Par434"/>
      <w:bookmarkEnd w:id="56"/>
      <w:r>
        <w:rPr>
          <w:rFonts w:ascii="Calibri" w:hAnsi="Calibri" w:cs="Calibri"/>
        </w:rPr>
        <w:t xml:space="preserve">5.1. При отсутствии банка плательщики страховых взносов - физические лица могут уплачивать страховые взносы через кассу местной администрации либо через организацию федеральной почтовой связи. </w:t>
      </w:r>
      <w:proofErr w:type="gramStart"/>
      <w:r>
        <w:rPr>
          <w:rFonts w:ascii="Calibri" w:hAnsi="Calibri" w:cs="Calibri"/>
        </w:rPr>
        <w:t>В этом случае местная администрация и организация федеральной почтовой связи обязаны:</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принимать денежные средства в счет уплаты страховых взносов, правильно и своевременно перечислять их в соответствующие бюджеты государственных внебюджетных фондов на соответствующий счет Федерального казначейства по каждому плательщику страховых </w:t>
      </w:r>
      <w:r>
        <w:rPr>
          <w:rFonts w:ascii="Calibri" w:hAnsi="Calibri" w:cs="Calibri"/>
        </w:rPr>
        <w:lastRenderedPageBreak/>
        <w:t>взносов. При этом плата за прием денежных средств не взимается;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вести учет принятых в счет уплаты страховых взносов и перечисленных денежных сре</w:t>
      </w:r>
      <w:proofErr w:type="gramStart"/>
      <w:r>
        <w:rPr>
          <w:rFonts w:ascii="Calibri" w:hAnsi="Calibri" w:cs="Calibri"/>
        </w:rPr>
        <w:t>дств в с</w:t>
      </w:r>
      <w:proofErr w:type="gramEnd"/>
      <w:r>
        <w:rPr>
          <w:rFonts w:ascii="Calibri" w:hAnsi="Calibri" w:cs="Calibri"/>
        </w:rPr>
        <w:t>оответствующие бюджеты государственных внебюджетных фондов по каждому плательщику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выдавать при приеме денежных сре</w:t>
      </w:r>
      <w:proofErr w:type="gramStart"/>
      <w:r>
        <w:rPr>
          <w:rFonts w:ascii="Calibri" w:hAnsi="Calibri" w:cs="Calibri"/>
        </w:rPr>
        <w:t>дств пл</w:t>
      </w:r>
      <w:proofErr w:type="gramEnd"/>
      <w:r>
        <w:rPr>
          <w:rFonts w:ascii="Calibri" w:hAnsi="Calibri" w:cs="Calibri"/>
        </w:rPr>
        <w:t xml:space="preserve">ательщикам страховых взносов квитанции, подтверждающие прием этих денежных средств. </w:t>
      </w:r>
      <w:hyperlink r:id="rId194" w:history="1">
        <w:r>
          <w:rPr>
            <w:rFonts w:ascii="Calibri" w:hAnsi="Calibri" w:cs="Calibri"/>
            <w:color w:val="0000FF"/>
          </w:rPr>
          <w:t>Форма</w:t>
        </w:r>
      </w:hyperlink>
      <w:r>
        <w:rPr>
          <w:rFonts w:ascii="Calibri" w:hAnsi="Calibri" w:cs="Calibri"/>
        </w:rPr>
        <w:t xml:space="preserve"> квитанции, выдаваемой местной администрацией, утверждается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представлять в органы контроля за уплатой страховых взносов (должностным лицам) по их запросам документы, подтверждающие прием от плательщиков страховых взносов - физических лиц денежных сре</w:t>
      </w:r>
      <w:proofErr w:type="gramStart"/>
      <w:r>
        <w:rPr>
          <w:rFonts w:ascii="Calibri" w:hAnsi="Calibri" w:cs="Calibri"/>
        </w:rPr>
        <w:t>дств в сч</w:t>
      </w:r>
      <w:proofErr w:type="gramEnd"/>
      <w:r>
        <w:rPr>
          <w:rFonts w:ascii="Calibri" w:hAnsi="Calibri" w:cs="Calibri"/>
        </w:rPr>
        <w:t>ет уплаты страховых взносов и их перечисление в бюджеты государственных внебюджетных фондов.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195"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bookmarkStart w:id="57" w:name="Par440"/>
      <w:bookmarkEnd w:id="57"/>
      <w:r>
        <w:rPr>
          <w:rFonts w:ascii="Calibri" w:hAnsi="Calibri" w:cs="Calibri"/>
        </w:rPr>
        <w:t>5.2. Денежные средства, принятые местной администрацией от плательщика страховых взносов - физического лица в наличной форме, в течение пяти дней со дня их приема подлежат внесению в банк или организацию федеральной почтовой связи для их перечисления в бюджет соответствующего государственного внебюджетного фонда на соответствующий счет Федерального казначейства. В случае</w:t>
      </w:r>
      <w:proofErr w:type="gramStart"/>
      <w:r>
        <w:rPr>
          <w:rFonts w:ascii="Calibri" w:hAnsi="Calibri" w:cs="Calibri"/>
        </w:rPr>
        <w:t>,</w:t>
      </w:r>
      <w:proofErr w:type="gramEnd"/>
      <w:r>
        <w:rPr>
          <w:rFonts w:ascii="Calibri" w:hAnsi="Calibri" w:cs="Calibri"/>
        </w:rPr>
        <w:t xml:space="preserve"> если в связи со стихийным бедствием или иным обстоятельством непреодолимой силы денежные средства, принятые от плательщика страховых взносов - физического лица, не могут быть внесены в установленный срок в банк или организацию федеральной почтовой связи для их перечисления в бюджет соответствующего государственного внебюджетного фонда, указанный срок продлевается до устранения таких обстоятельств.</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5.2 введена Федеральным </w:t>
      </w:r>
      <w:hyperlink r:id="rId196"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5.3. За неисполнение или ненадлежащее исполнение предусмотренных </w:t>
      </w:r>
      <w:hyperlink w:anchor="Par434" w:history="1">
        <w:r>
          <w:rPr>
            <w:rFonts w:ascii="Calibri" w:hAnsi="Calibri" w:cs="Calibri"/>
            <w:color w:val="0000FF"/>
          </w:rPr>
          <w:t>частями 5.1</w:t>
        </w:r>
      </w:hyperlink>
      <w:r>
        <w:rPr>
          <w:rFonts w:ascii="Calibri" w:hAnsi="Calibri" w:cs="Calibri"/>
        </w:rPr>
        <w:t xml:space="preserve"> и </w:t>
      </w:r>
      <w:hyperlink w:anchor="Par440" w:history="1">
        <w:r>
          <w:rPr>
            <w:rFonts w:ascii="Calibri" w:hAnsi="Calibri" w:cs="Calibri"/>
            <w:color w:val="0000FF"/>
          </w:rPr>
          <w:t>5.2</w:t>
        </w:r>
      </w:hyperlink>
      <w:r>
        <w:rPr>
          <w:rFonts w:ascii="Calibri" w:hAnsi="Calibri" w:cs="Calibri"/>
        </w:rPr>
        <w:t xml:space="preserve"> настоящей статьи обязанностей местная администрация и организация федеральной почтовой связи несут ответственность в соответствии с законодательством Российской Федерации. Применение мер ответственности не освобождает местную администрацию и организацию федеральной почтовой связи от обязанности перечислить в бюджет соответствующего государственного внебюджетного фонда денежные средства, принятые от плательщиков страховых взносов - физических лиц в счет уплаты и перечисления сумм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5.3 введена Федеральным </w:t>
      </w:r>
      <w:hyperlink r:id="rId197"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bookmarkStart w:id="58" w:name="Par444"/>
      <w:bookmarkEnd w:id="58"/>
      <w:r>
        <w:rPr>
          <w:rFonts w:ascii="Calibri" w:hAnsi="Calibri" w:cs="Calibri"/>
        </w:rPr>
        <w:t>6. Обязанность по уплате страховых взносов не признается исполненной в случае: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отзыва плательщиком страховых взносов или возврата банком плательщику страховых взносов неисполненного поручения на перечисление соответствующих денежных сре</w:t>
      </w:r>
      <w:proofErr w:type="gramStart"/>
      <w:r>
        <w:rPr>
          <w:rFonts w:ascii="Calibri" w:hAnsi="Calibri" w:cs="Calibri"/>
        </w:rPr>
        <w:t>дств в б</w:t>
      </w:r>
      <w:proofErr w:type="gramEnd"/>
      <w:r>
        <w:rPr>
          <w:rFonts w:ascii="Calibri" w:hAnsi="Calibri" w:cs="Calibri"/>
        </w:rPr>
        <w:t>юджет соответствующего государственного внебюджетного фонда;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отзыва плательщиком страховых взносов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плательщику страховых взносов неисполненного поручения на перечисление соответствующих денежных сре</w:t>
      </w:r>
      <w:proofErr w:type="gramStart"/>
      <w:r>
        <w:rPr>
          <w:rFonts w:ascii="Calibri" w:hAnsi="Calibri" w:cs="Calibri"/>
        </w:rPr>
        <w:t>дств в б</w:t>
      </w:r>
      <w:proofErr w:type="gramEnd"/>
      <w:r>
        <w:rPr>
          <w:rFonts w:ascii="Calibri" w:hAnsi="Calibri" w:cs="Calibri"/>
        </w:rPr>
        <w:t>юджет соответствующего государственного внебюджетного фонда;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возврата местной администрацией либо организацией федеральной почтовой связи плательщику страховых взносов - физическому лицу наличных денежных средств, принятых для их перечисления в бюджет соответствующего государственного внебюджетного фонда;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неправильного указания плательщиком страховых взносов в поручении на перечисление суммы страховых взносов номера счета Федерального казначейства, кода бюджетной классификации и (или) наименования банка получателя, повлекшего </w:t>
      </w:r>
      <w:proofErr w:type="spellStart"/>
      <w:r>
        <w:rPr>
          <w:rFonts w:ascii="Calibri" w:hAnsi="Calibri" w:cs="Calibri"/>
        </w:rPr>
        <w:t>неперечисление</w:t>
      </w:r>
      <w:proofErr w:type="spellEnd"/>
      <w:r>
        <w:rPr>
          <w:rFonts w:ascii="Calibri" w:hAnsi="Calibri" w:cs="Calibri"/>
        </w:rPr>
        <w:t xml:space="preserve"> данной суммы в бюджет соответствующего государственного внебюджетного фонда на соответствующий счет Федерального казначейства;</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5) если на день предъявления плательщиком страховых взносов в банк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плательщик страховых взносов имеет иные неисполненные требования, которые предъявлены к его счету (лицевому счету) и в соответствии с гражданским </w:t>
      </w:r>
      <w:hyperlink r:id="rId198" w:history="1">
        <w:r>
          <w:rPr>
            <w:rFonts w:ascii="Calibri" w:hAnsi="Calibri" w:cs="Calibri"/>
            <w:color w:val="0000FF"/>
          </w:rPr>
          <w:t>законодательством</w:t>
        </w:r>
      </w:hyperlink>
      <w:r>
        <w:rPr>
          <w:rFonts w:ascii="Calibri" w:hAnsi="Calibri" w:cs="Calibri"/>
        </w:rPr>
        <w:t xml:space="preserve"> Российской Федерации исполняются в первоочередном порядке, и</w:t>
      </w:r>
      <w:proofErr w:type="gramEnd"/>
      <w:r>
        <w:rPr>
          <w:rFonts w:ascii="Calibri" w:hAnsi="Calibri" w:cs="Calibri"/>
        </w:rPr>
        <w:t xml:space="preserve"> если на этом счете (лицевом счете) нет достаточного денежного остатка для удовлетворения всех требований.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7. Уплата страховых взносов производится в валюте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Поручение на перечисление страховых взносов, пеней и штрафов в бюджет государственного внебюджетного фонда на соответствующий счет Федерального казначейства заполняется плательщиком страховых взносов в соответствии с </w:t>
      </w:r>
      <w:hyperlink r:id="rId199" w:history="1">
        <w:r>
          <w:rPr>
            <w:rFonts w:ascii="Calibri" w:hAnsi="Calibri" w:cs="Calibri"/>
            <w:color w:val="0000FF"/>
          </w:rPr>
          <w:t>правилами</w:t>
        </w:r>
      </w:hyperlink>
      <w:r>
        <w:rPr>
          <w:rFonts w:ascii="Calibri" w:hAnsi="Calibri" w:cs="Calibri"/>
        </w:rPr>
        <w:t xml:space="preserve">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w:t>
      </w:r>
      <w:proofErr w:type="gramStart"/>
      <w:r>
        <w:rPr>
          <w:rFonts w:ascii="Calibri" w:hAnsi="Calibri" w:cs="Calibri"/>
        </w:rPr>
        <w:t xml:space="preserve">При обнаружении плательщиком страховых взносов ошибки в оформлении поручения на перечисление страховых взносов, пеней и штрафов, не повлекшей их </w:t>
      </w:r>
      <w:proofErr w:type="spellStart"/>
      <w:r>
        <w:rPr>
          <w:rFonts w:ascii="Calibri" w:hAnsi="Calibri" w:cs="Calibri"/>
        </w:rPr>
        <w:t>неперечисления</w:t>
      </w:r>
      <w:proofErr w:type="spellEnd"/>
      <w:r>
        <w:rPr>
          <w:rFonts w:ascii="Calibri" w:hAnsi="Calibri" w:cs="Calibri"/>
        </w:rPr>
        <w:t xml:space="preserve"> в бюджет соответствующего государственного внебюджетного фонда на соответствующий счет Федерального казначейства, плательщик страховых взносов вправе подать в орган контроля за уплатой страховых взносов </w:t>
      </w:r>
      <w:hyperlink r:id="rId200" w:history="1">
        <w:r>
          <w:rPr>
            <w:rFonts w:ascii="Calibri" w:hAnsi="Calibri" w:cs="Calibri"/>
            <w:color w:val="0000FF"/>
          </w:rPr>
          <w:t>заявление</w:t>
        </w:r>
      </w:hyperlink>
      <w:r>
        <w:rPr>
          <w:rFonts w:ascii="Calibri" w:hAnsi="Calibri" w:cs="Calibri"/>
        </w:rPr>
        <w:t xml:space="preserve"> об уточнении основания, типа и принадлежности платежа, отчетного (расчетного) периода или статуса плательщика страховых взносов в</w:t>
      </w:r>
      <w:proofErr w:type="gramEnd"/>
      <w:r>
        <w:rPr>
          <w:rFonts w:ascii="Calibri" w:hAnsi="Calibri" w:cs="Calibri"/>
        </w:rPr>
        <w:t xml:space="preserve"> связи с допущенной ошибкой с приложением документов, подтверждающих уплату им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8 введена Федеральным </w:t>
      </w:r>
      <w:hyperlink r:id="rId201"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 По предложению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или плательщика страховых взносов может быть проведена совместная сверка уплаченных плательщиком страховых взносов. Результаты такой сверки оформляются актом, который подписывается плательщиком страховых взносов и уполномоченным должностным лицом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9 введена Федеральным </w:t>
      </w:r>
      <w:hyperlink r:id="rId202"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10.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вправе требовать от банка копию поручения плательщика страховых взносов на перечисление страховых взносов в бюджет соответствующего государственного внебюджетного фонда на соответствующий счет Федерального казначейства, оформленного плательщиком страховых взносов на бумажном носителе. Банк обязан представить </w:t>
      </w:r>
      <w:proofErr w:type="gramStart"/>
      <w:r>
        <w:rPr>
          <w:rFonts w:ascii="Calibri" w:hAnsi="Calibri" w:cs="Calibri"/>
        </w:rPr>
        <w:t>в орган контроля за уплатой страховых взносов копию указанного поручения в течение пяти дней со дня получения требования органа контроля за уплатой</w:t>
      </w:r>
      <w:proofErr w:type="gramEnd"/>
      <w:r>
        <w:rPr>
          <w:rFonts w:ascii="Calibri" w:hAnsi="Calibri" w:cs="Calibri"/>
        </w:rPr>
        <w:t xml:space="preserve">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10 введена Федеральным </w:t>
      </w:r>
      <w:hyperlink r:id="rId203"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w:t>
      </w:r>
      <w:proofErr w:type="gramStart"/>
      <w:r>
        <w:rPr>
          <w:rFonts w:ascii="Calibri" w:hAnsi="Calibri" w:cs="Calibri"/>
        </w:rPr>
        <w:t>На основании заявления плательщика страховых взносов об уточнении основания, типа и принадлежности платежа, отчетного (расчетного) периода или статуса плательщика страховых взносов и акта совместной сверки расчетов по страховым взносам, пеням и штрафам, если такая совместная сверка проводилась, орган контроля за уплатой страховых взносов принимает решение об уточнении основания, типа и принадлежности платежа на день фактической уплаты страховых взносов.</w:t>
      </w:r>
      <w:proofErr w:type="gramEnd"/>
      <w:r>
        <w:rPr>
          <w:rFonts w:ascii="Calibri" w:hAnsi="Calibri" w:cs="Calibri"/>
        </w:rPr>
        <w:t xml:space="preserve"> Форма решения об уточнении основания, типа и принадлежности платежа, отчетного (расчетного) периода или статуса плательщика страховых взносов утверждается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w:t>
      </w:r>
      <w:proofErr w:type="gramStart"/>
      <w:r>
        <w:rPr>
          <w:rFonts w:ascii="Calibri" w:hAnsi="Calibri" w:cs="Calibri"/>
        </w:rPr>
        <w:t>При этом орган контроля за уплатой страховых взносов осуществляет пересчет пеней, начисленных на сумму страховых взносов, за период со дня их фактической уплаты в бюджет соответствующего государственного внебюджетного фонда на соответствующий счет Федерального казначейства до дня принятия органом контроля за уплатой страховых взносов решения об уточнении основания, типа и принадлежности платежа на день фактической уплаты страховых взносов.</w:t>
      </w:r>
      <w:proofErr w:type="gramEnd"/>
      <w:r>
        <w:rPr>
          <w:rFonts w:ascii="Calibri" w:hAnsi="Calibri" w:cs="Calibri"/>
        </w:rPr>
        <w:t xml:space="preserve"> О принятом </w:t>
      </w:r>
      <w:proofErr w:type="gramStart"/>
      <w:r>
        <w:rPr>
          <w:rFonts w:ascii="Calibri" w:hAnsi="Calibri" w:cs="Calibri"/>
        </w:rPr>
        <w:t>решении</w:t>
      </w:r>
      <w:proofErr w:type="gramEnd"/>
      <w:r>
        <w:rPr>
          <w:rFonts w:ascii="Calibri" w:hAnsi="Calibri" w:cs="Calibri"/>
        </w:rPr>
        <w:t xml:space="preserve"> об уточнении основания, типа и принадлежности платежа, отчетного (расчетного) периода или статуса плательщика страховых взносов орган контроля за уплатой страховых взносов уведомляет плательщика страховых взносов в течение пяти дней после принятия данного решения.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11 введена Федеральным </w:t>
      </w:r>
      <w:hyperlink r:id="rId204"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12. Правила, предусмотренные настоящей статьей, применяются также в отношении пеней и штрафов.</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введена Федеральным </w:t>
      </w:r>
      <w:hyperlink r:id="rId205"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59" w:name="Par462"/>
      <w:bookmarkEnd w:id="59"/>
      <w:r>
        <w:rPr>
          <w:rFonts w:ascii="Calibri" w:hAnsi="Calibri" w:cs="Calibri"/>
        </w:rPr>
        <w:t>Статья 18.1. Общие условия предоставления отсрочки (рассрочки) по уплате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06"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1.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72547C" w:rsidRDefault="0072547C">
      <w:pPr>
        <w:widowControl w:val="0"/>
        <w:autoSpaceDE w:val="0"/>
        <w:autoSpaceDN w:val="0"/>
        <w:adjustRightInd w:val="0"/>
        <w:ind w:firstLine="540"/>
        <w:jc w:val="both"/>
        <w:rPr>
          <w:rFonts w:ascii="Calibri" w:hAnsi="Calibri" w:cs="Calibri"/>
        </w:rPr>
      </w:pPr>
      <w:bookmarkStart w:id="60" w:name="Par468"/>
      <w:bookmarkEnd w:id="60"/>
      <w:r>
        <w:rPr>
          <w:rFonts w:ascii="Calibri" w:hAnsi="Calibri" w:cs="Calibri"/>
        </w:rPr>
        <w:t xml:space="preserve">3. </w:t>
      </w:r>
      <w:proofErr w:type="gramStart"/>
      <w:r>
        <w:rPr>
          <w:rFonts w:ascii="Calibri" w:hAnsi="Calibri" w:cs="Calibri"/>
        </w:rPr>
        <w:t xml:space="preserve">Отсрочка (рассрочка) по уплате страховых взносов может быть предоставлена плательщику страховых взносов, финансовое положение которого не позволяет уплатить эти страховые взносы в установленный </w:t>
      </w:r>
      <w:hyperlink w:anchor="Par366" w:history="1">
        <w:r>
          <w:rPr>
            <w:rFonts w:ascii="Calibri" w:hAnsi="Calibri" w:cs="Calibri"/>
            <w:color w:val="0000FF"/>
          </w:rPr>
          <w:t>срок</w:t>
        </w:r>
      </w:hyperlink>
      <w:r>
        <w:rPr>
          <w:rFonts w:ascii="Calibri" w:hAnsi="Calibri" w:cs="Calibri"/>
        </w:rPr>
        <w:t>, однако имеются достаточные основания полагать, что возможность уплаты плательщиком страховых взносов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roofErr w:type="gramEnd"/>
    </w:p>
    <w:p w:rsidR="0072547C" w:rsidRDefault="0072547C">
      <w:pPr>
        <w:widowControl w:val="0"/>
        <w:autoSpaceDE w:val="0"/>
        <w:autoSpaceDN w:val="0"/>
        <w:adjustRightInd w:val="0"/>
        <w:ind w:firstLine="540"/>
        <w:jc w:val="both"/>
        <w:rPr>
          <w:rFonts w:ascii="Calibri" w:hAnsi="Calibri" w:cs="Calibri"/>
        </w:rPr>
      </w:pPr>
      <w:bookmarkStart w:id="61" w:name="Par469"/>
      <w:bookmarkEnd w:id="61"/>
      <w:r>
        <w:rPr>
          <w:rFonts w:ascii="Calibri" w:hAnsi="Calibri" w:cs="Calibri"/>
        </w:rPr>
        <w:t>1) причинение плательщику страховых взносов ущерба в результате стихийного бедствия, технологической катастрофы или иных обстоятельств непреодолимой силы;</w:t>
      </w:r>
    </w:p>
    <w:p w:rsidR="0072547C" w:rsidRDefault="0072547C">
      <w:pPr>
        <w:widowControl w:val="0"/>
        <w:autoSpaceDE w:val="0"/>
        <w:autoSpaceDN w:val="0"/>
        <w:adjustRightInd w:val="0"/>
        <w:ind w:firstLine="540"/>
        <w:jc w:val="both"/>
        <w:rPr>
          <w:rFonts w:ascii="Calibri" w:hAnsi="Calibri" w:cs="Calibri"/>
        </w:rPr>
      </w:pPr>
      <w:bookmarkStart w:id="62" w:name="Par470"/>
      <w:bookmarkEnd w:id="62"/>
      <w:proofErr w:type="gramStart"/>
      <w:r>
        <w:rPr>
          <w:rFonts w:ascii="Calibri" w:hAnsi="Calibri" w:cs="Calibri"/>
        </w:rPr>
        <w:t xml:space="preserve">2) </w:t>
      </w:r>
      <w:proofErr w:type="spellStart"/>
      <w:r>
        <w:rPr>
          <w:rFonts w:ascii="Calibri" w:hAnsi="Calibri" w:cs="Calibri"/>
        </w:rPr>
        <w:t>непредоставление</w:t>
      </w:r>
      <w:proofErr w:type="spellEnd"/>
      <w:r>
        <w:rPr>
          <w:rFonts w:ascii="Calibri" w:hAnsi="Calibri" w:cs="Calibri"/>
        </w:rPr>
        <w:t xml:space="preserve"> (несвоевременное предоставление) бюджетных ассигнований и (или) лимитов бюджетных обязательств плательщику страховых взносов и (или) </w:t>
      </w:r>
      <w:proofErr w:type="spellStart"/>
      <w:r>
        <w:rPr>
          <w:rFonts w:ascii="Calibri" w:hAnsi="Calibri" w:cs="Calibri"/>
        </w:rPr>
        <w:t>недоведение</w:t>
      </w:r>
      <w:proofErr w:type="spellEnd"/>
      <w:r>
        <w:rPr>
          <w:rFonts w:ascii="Calibri" w:hAnsi="Calibri" w:cs="Calibri"/>
        </w:rPr>
        <w:t xml:space="preserve"> (несвоевременное доведение) предельных объемов финансирования расходов до плательщика страховых взносов - получателя бюджетных средств в объеме, достаточном для своевременного исполнения плательщиком страховых взносов обязанности по уплате страховых взносов, а также </w:t>
      </w:r>
      <w:proofErr w:type="spellStart"/>
      <w:r>
        <w:rPr>
          <w:rFonts w:ascii="Calibri" w:hAnsi="Calibri" w:cs="Calibri"/>
        </w:rPr>
        <w:t>неперечисление</w:t>
      </w:r>
      <w:proofErr w:type="spellEnd"/>
      <w:r>
        <w:rPr>
          <w:rFonts w:ascii="Calibri" w:hAnsi="Calibri" w:cs="Calibri"/>
        </w:rPr>
        <w:t xml:space="preserve"> (несвоевременное перечисление) плательщику страховых взносов из бюджета в объеме, достаточном для своевременного исполнения</w:t>
      </w:r>
      <w:proofErr w:type="gramEnd"/>
      <w:r>
        <w:rPr>
          <w:rFonts w:ascii="Calibri" w:hAnsi="Calibri" w:cs="Calibri"/>
        </w:rPr>
        <w:t xml:space="preserve"> плательщиком страховых взносов обязанности по уплате страховых взносов, денежных средств, в том числе в счет оплаты оказанных плательщиком страховых взносов услуг (выполненных работ, поставленных товаров) для государственных, муниципальных нужд;</w:t>
      </w:r>
    </w:p>
    <w:p w:rsidR="0072547C" w:rsidRDefault="0072547C">
      <w:pPr>
        <w:widowControl w:val="0"/>
        <w:autoSpaceDE w:val="0"/>
        <w:autoSpaceDN w:val="0"/>
        <w:adjustRightInd w:val="0"/>
        <w:ind w:firstLine="540"/>
        <w:jc w:val="both"/>
        <w:rPr>
          <w:rFonts w:ascii="Calibri" w:hAnsi="Calibri" w:cs="Calibri"/>
        </w:rPr>
      </w:pPr>
      <w:bookmarkStart w:id="63" w:name="Par471"/>
      <w:bookmarkEnd w:id="63"/>
      <w:r>
        <w:rPr>
          <w:rFonts w:ascii="Calibri" w:hAnsi="Calibri" w:cs="Calibri"/>
        </w:rPr>
        <w:t xml:space="preserve">3) </w:t>
      </w:r>
      <w:hyperlink r:id="rId207" w:history="1">
        <w:r>
          <w:rPr>
            <w:rFonts w:ascii="Calibri" w:hAnsi="Calibri" w:cs="Calibri"/>
            <w:color w:val="0000FF"/>
          </w:rPr>
          <w:t>сезонный характер</w:t>
        </w:r>
      </w:hyperlink>
      <w:r>
        <w:rPr>
          <w:rFonts w:ascii="Calibri" w:hAnsi="Calibri" w:cs="Calibri"/>
        </w:rPr>
        <w:t xml:space="preserve"> производства и (или) реализации плательщиком страховых взносов товаров, работ или услуг.</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Отсрочка (рассрочка) по уплате страховых взносов предоставляется в отношении всей заявленной суммы страховых взносов по одному виду обязательного социального страхования, за исключением страховых взносов на обязательное пенсионное страхование на финансирование накопительной пенсии, и (или) по нескольким видам обязательного социального страхования.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Если отсрочка (рассрочка) по уплате страховых взносов предоставлена по основаниям, указанным в </w:t>
      </w:r>
      <w:hyperlink w:anchor="Par469" w:history="1">
        <w:r>
          <w:rPr>
            <w:rFonts w:ascii="Calibri" w:hAnsi="Calibri" w:cs="Calibri"/>
            <w:color w:val="0000FF"/>
          </w:rPr>
          <w:t>пунктах 1</w:t>
        </w:r>
      </w:hyperlink>
      <w:r>
        <w:rPr>
          <w:rFonts w:ascii="Calibri" w:hAnsi="Calibri" w:cs="Calibri"/>
        </w:rPr>
        <w:t xml:space="preserve"> и </w:t>
      </w:r>
      <w:hyperlink w:anchor="Par470" w:history="1">
        <w:r>
          <w:rPr>
            <w:rFonts w:ascii="Calibri" w:hAnsi="Calibri" w:cs="Calibri"/>
            <w:color w:val="0000FF"/>
          </w:rPr>
          <w:t>2 части 3</w:t>
        </w:r>
      </w:hyperlink>
      <w:r>
        <w:rPr>
          <w:rFonts w:ascii="Calibri" w:hAnsi="Calibri" w:cs="Calibri"/>
        </w:rPr>
        <w:t xml:space="preserve"> настоящей статьи, на сумму задолженности по страховым взносам проценты не начисляются.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Если отсрочка (рассрочка) по уплате страховых взносов предоставлена по основанию, указанному в </w:t>
      </w:r>
      <w:hyperlink w:anchor="Par471" w:history="1">
        <w:r>
          <w:rPr>
            <w:rFonts w:ascii="Calibri" w:hAnsi="Calibri" w:cs="Calibri"/>
            <w:color w:val="0000FF"/>
          </w:rPr>
          <w:t>пункте 3 части 3</w:t>
        </w:r>
      </w:hyperlink>
      <w:r>
        <w:rPr>
          <w:rFonts w:ascii="Calibri" w:hAnsi="Calibri" w:cs="Calibri"/>
        </w:rPr>
        <w:t xml:space="preserve"> настоящей статьи, на сумму задолженности по страховым взносам начисляются проценты исходя из ставки, равной одной второй </w:t>
      </w:r>
      <w:hyperlink r:id="rId208"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действовавшей за период отсрочки (рассрочки) по уплате страховых взносов, предоставленной плательщику страховых взносов.</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7. Отсрочка (рассрочка) по уплате страховых взносов на обязательное пенсионное страхование предоставляется по страховым взносам на финансирование страховой пенсии при отсутствии на день подачи заявления о предоставлении указанной отсрочки (рассрочки) задолженности по страховым взносам на финансирование накопительной пенсии.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8. Положения настоящей статьи применяются также при предоставлении отсрочки (рассрочки) по уплате пеней и штрафов.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 Формы документов, применяемых при предоставлении отсрочки (рассрочки) по уплате страховых взносов, пеней и штрафов, утверждаются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64" w:name="Par479"/>
      <w:bookmarkEnd w:id="64"/>
      <w:r>
        <w:rPr>
          <w:rFonts w:ascii="Calibri" w:hAnsi="Calibri" w:cs="Calibri"/>
        </w:rPr>
        <w:t>Статья 18.2. Обстоятельства, исключающие предоставление отсрочки (рассрочки) по уплате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09"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65" w:name="Par483"/>
      <w:bookmarkEnd w:id="65"/>
      <w:r>
        <w:rPr>
          <w:rFonts w:ascii="Calibri" w:hAnsi="Calibri" w:cs="Calibri"/>
        </w:rPr>
        <w:lastRenderedPageBreak/>
        <w:t>1. Отсрочка (рассрочка) по уплате страховых взносов, пеней и штрафов не предоставляется, если в отношении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ведется производство по делу о нарушении законодательства Российской Федерации о страховых взносах либо по делу об административном правонарушении в области страхования;</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2) в течение трех лет, предшествующих дню подачи плательщиком страховых взносов заявления о предоставлении отсрочки (рассрочки) по уплате страховых взносов, пеней и штрафов, органом, указанным в </w:t>
      </w:r>
      <w:hyperlink w:anchor="Par488" w:history="1">
        <w:r>
          <w:rPr>
            <w:rFonts w:ascii="Calibri" w:hAnsi="Calibri" w:cs="Calibri"/>
            <w:color w:val="0000FF"/>
          </w:rPr>
          <w:t>статье 18.3</w:t>
        </w:r>
      </w:hyperlink>
      <w:r>
        <w:rPr>
          <w:rFonts w:ascii="Calibri" w:hAnsi="Calibri" w:cs="Calibri"/>
        </w:rPr>
        <w:t xml:space="preserve"> настоящего Федерального закона,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При наличии обстоятельств, указанных в </w:t>
      </w:r>
      <w:hyperlink w:anchor="Par483" w:history="1">
        <w:r>
          <w:rPr>
            <w:rFonts w:ascii="Calibri" w:hAnsi="Calibri" w:cs="Calibri"/>
            <w:color w:val="0000FF"/>
          </w:rPr>
          <w:t>части 1</w:t>
        </w:r>
      </w:hyperlink>
      <w:r>
        <w:rPr>
          <w:rFonts w:ascii="Calibri" w:hAnsi="Calibri" w:cs="Calibri"/>
        </w:rP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плательщик страховых взносов уведомляется в письменной форме в трехдневный срок со дня отмены. Плательщик страховых взносов вправе обжаловать такое решение в </w:t>
      </w:r>
      <w:hyperlink w:anchor="Par1103"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66" w:name="Par488"/>
      <w:bookmarkEnd w:id="66"/>
      <w:r>
        <w:rPr>
          <w:rFonts w:ascii="Calibri" w:hAnsi="Calibri" w:cs="Calibri"/>
        </w:rPr>
        <w:t>Статья 18.3. Органы, в компетенцию которых входит принятие решений о предоставлении отсрочки (рассрочки) по уплате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10"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Органами, в компетенцию которых входит принятие решений о предоставлении отсрочки (рассрочки) по уплате страховых взносов, пеней и штрафов, являются: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по страховым взносам, уплачиваемым в бюджет Пенсионного фонда Российской Федерации и бюджет Федерального фонда обязательного медицинского страхования, - территориальный орган Пенсионного фонда Российской Федерации по месту учета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по страховым взносам, уплачиваемым в бюджет Фонда социального страхования Российской Федерации, - территориальный орган Фонда социального страхования Российской Федерации по месту учета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67" w:name="Par496"/>
      <w:bookmarkEnd w:id="67"/>
      <w:r>
        <w:rPr>
          <w:rFonts w:ascii="Calibri" w:hAnsi="Calibri" w:cs="Calibri"/>
        </w:rPr>
        <w:t>Статья 18.4. Порядок предоставления отсрочки (рассрочки) по уплате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11"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Отсрочка (рассрочка) по уплате страховых взносов, пеней и штрафов предоставляется по </w:t>
      </w:r>
      <w:hyperlink r:id="rId212" w:history="1">
        <w:r>
          <w:rPr>
            <w:rFonts w:ascii="Calibri" w:hAnsi="Calibri" w:cs="Calibri"/>
            <w:color w:val="0000FF"/>
          </w:rPr>
          <w:t>заявлению</w:t>
        </w:r>
      </w:hyperlink>
      <w:r>
        <w:rPr>
          <w:rFonts w:ascii="Calibri" w:hAnsi="Calibri" w:cs="Calibri"/>
        </w:rPr>
        <w:t xml:space="preserve"> плательщика страховых взносов в соответствующий орган, в компетенцию которого входит принятие решения о предоставлении отсрочки (рассрочки) по уплате страховых взносов, пеней и штрафов. К заявлению о предоставлении отсрочки (рассрочки) по уплате страховых взносов, пеней и штрафов прилагаются следующие документы: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акт совместной сверки расчетов по страховым взносам;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справка налогового органа по месту учета плательщика страховых взносов, содержащая перечень всех открытых плательщику страховых взносов счетов в банках;</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3) справки банков о ежемесячных оборотах денежных средств за каждый месяц из предшествующих подаче заявления шести месяцев по счетам плательщика страховых взносов в банках, а также о наличии у плательщика страховых взносов расчетных документов, помещенных в соответствующую картотеку неоплаченных расчетных документов, либо об их отсутствии в этой картотеке;</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213" w:history="1">
        <w:r>
          <w:rPr>
            <w:rFonts w:ascii="Calibri" w:hAnsi="Calibri" w:cs="Calibri"/>
            <w:color w:val="0000FF"/>
          </w:rPr>
          <w:t>справки</w:t>
        </w:r>
      </w:hyperlink>
      <w:r>
        <w:rPr>
          <w:rFonts w:ascii="Calibri" w:hAnsi="Calibri" w:cs="Calibri"/>
        </w:rPr>
        <w:t xml:space="preserve"> банков об остатках денежных средств на всех счетах плательщика страховых взносов в банках;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214" w:history="1">
        <w:r>
          <w:rPr>
            <w:rFonts w:ascii="Calibri" w:hAnsi="Calibri" w:cs="Calibri"/>
            <w:color w:val="0000FF"/>
          </w:rPr>
          <w:t>обязательство</w:t>
        </w:r>
      </w:hyperlink>
      <w:r>
        <w:rPr>
          <w:rFonts w:ascii="Calibri" w:hAnsi="Calibri" w:cs="Calibri"/>
        </w:rPr>
        <w:t xml:space="preserve"> плательщика страховых взносов,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w:t>
      </w:r>
      <w:r>
        <w:rPr>
          <w:rFonts w:ascii="Calibri" w:hAnsi="Calibri" w:cs="Calibri"/>
        </w:rPr>
        <w:lastRenderedPageBreak/>
        <w:t>также предполагаемый плательщиком страховых взносов график погашения задолженности;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anchor="Par468" w:history="1">
        <w:r>
          <w:rPr>
            <w:rFonts w:ascii="Calibri" w:hAnsi="Calibri" w:cs="Calibri"/>
            <w:color w:val="0000FF"/>
          </w:rPr>
          <w:t>части 3 статьи 18.1</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 заявлению о предоставлении отсрочки (рассрочки) по уплате страховых взносов, пеней и штрафов по основанию, указанному в </w:t>
      </w:r>
      <w:hyperlink w:anchor="Par469" w:history="1">
        <w:r>
          <w:rPr>
            <w:rFonts w:ascii="Calibri" w:hAnsi="Calibri" w:cs="Calibri"/>
            <w:color w:val="0000FF"/>
          </w:rPr>
          <w:t>пункте 1 части 3 статьи 18.1</w:t>
        </w:r>
      </w:hyperlink>
      <w:r>
        <w:rPr>
          <w:rFonts w:ascii="Calibri" w:hAnsi="Calibri" w:cs="Calibri"/>
        </w:rPr>
        <w:t xml:space="preserve"> настоящего Федерального закона, прилагаются заключение о факте наступления в отношении плательщика страховых взносов обстоятельств непреодолимой силы, являющихся основанием для обращения плательщика страховых взносов с этим заявлением, и акт оценки причиненного плательщику страховых взносов ущерба в результате указанных</w:t>
      </w:r>
      <w:proofErr w:type="gramEnd"/>
      <w:r>
        <w:rPr>
          <w:rFonts w:ascii="Calibri" w:hAnsi="Calibri" w:cs="Calibri"/>
        </w:rPr>
        <w:t xml:space="preserve">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К заявлению о предоставлении отсрочки (рассрочки) по уплате страховых взносов, пеней и штрафов плательщику страховых взносов - получателю бюджетных средств по основанию, указанному в </w:t>
      </w:r>
      <w:hyperlink w:anchor="Par470" w:history="1">
        <w:r>
          <w:rPr>
            <w:rFonts w:ascii="Calibri" w:hAnsi="Calibri" w:cs="Calibri"/>
            <w:color w:val="0000FF"/>
          </w:rPr>
          <w:t>пункте 2 части 3 статьи 18.1</w:t>
        </w:r>
      </w:hyperlink>
      <w:r>
        <w:rPr>
          <w:rFonts w:ascii="Calibri" w:hAnsi="Calibri" w:cs="Calibri"/>
        </w:rP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плательщику</w:t>
      </w:r>
      <w:proofErr w:type="gramEnd"/>
      <w:r>
        <w:rPr>
          <w:rFonts w:ascii="Calibri" w:hAnsi="Calibri" w:cs="Calibri"/>
        </w:rPr>
        <w:t xml:space="preserve"> страховых взносов, и (или) сумме предельных объемов финансирования расходов, которые не доведены (несвоевременно доведены) до плательщика страховых взносов в объеме, достаточном для своевременного исполнения плательщиком страховых взносов обязанности по уплате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К заявлению о предоставлении отсрочки (рассрочки) по уплате страховых взносов, пеней и штрафов по основанию, указанному в </w:t>
      </w:r>
      <w:hyperlink w:anchor="Par470" w:history="1">
        <w:r>
          <w:rPr>
            <w:rFonts w:ascii="Calibri" w:hAnsi="Calibri" w:cs="Calibri"/>
            <w:color w:val="0000FF"/>
          </w:rPr>
          <w:t>пункте 2 части 3 статьи 18.1</w:t>
        </w:r>
      </w:hyperlink>
      <w:r>
        <w:rPr>
          <w:rFonts w:ascii="Calibri" w:hAnsi="Calibri" w:cs="Calibri"/>
        </w:rPr>
        <w:t xml:space="preserve"> настоящего Федерального закона, плательщику страховых взносов, которому не перечислены (несвоевременно перечислены) денежные средства из бюджета в объеме, достаточном для своевременного исполнения плательщиком страховых взносов обязанности по уплате страхового взноса, в том числе в счет оказанных плательщиком страховых</w:t>
      </w:r>
      <w:proofErr w:type="gramEnd"/>
      <w:r>
        <w:rPr>
          <w:rFonts w:ascii="Calibri" w:hAnsi="Calibri" w:cs="Calibri"/>
        </w:rPr>
        <w:t xml:space="preserve"> </w:t>
      </w:r>
      <w:proofErr w:type="gramStart"/>
      <w:r>
        <w:rPr>
          <w:rFonts w:ascii="Calibri" w:hAnsi="Calibri" w:cs="Calibri"/>
        </w:rPr>
        <w:t>взносов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плательщику страховых взносов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плательщику</w:t>
      </w:r>
      <w:proofErr w:type="gramEnd"/>
      <w:r>
        <w:rPr>
          <w:rFonts w:ascii="Calibri" w:hAnsi="Calibri" w:cs="Calibri"/>
        </w:rPr>
        <w:t xml:space="preserve"> страховых взносов в объеме, достаточном для своевременного исполнения им обязанности по уплате страховых взносов, в счет оплаты оказанных плательщиком страховых взносов услуг (выполненных работ, поставленных товаров) для государственных, муниципальных нужд.</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К заявлению о предоставлении отсрочки (рассрочки) по уплате страховых взносов, пеней и штрафов по основанию, указанному в </w:t>
      </w:r>
      <w:hyperlink w:anchor="Par471" w:history="1">
        <w:r>
          <w:rPr>
            <w:rFonts w:ascii="Calibri" w:hAnsi="Calibri" w:cs="Calibri"/>
            <w:color w:val="0000FF"/>
          </w:rPr>
          <w:t>пункте 3 части 3 статьи 18.1</w:t>
        </w:r>
      </w:hyperlink>
      <w:r>
        <w:rPr>
          <w:rFonts w:ascii="Calibri" w:hAnsi="Calibri" w:cs="Calibri"/>
        </w:rPr>
        <w:t xml:space="preserve"> настоящего Федерального закона, прилагается составленный плательщиком страховых взносов документ, подтверждающий, что в общем доходе от реализации товаров, работ или услуг плательщика страховых взносов доля его дохода от отраслей и видов деятельности, включенных в </w:t>
      </w:r>
      <w:hyperlink r:id="rId215" w:history="1">
        <w:r>
          <w:rPr>
            <w:rFonts w:ascii="Calibri" w:hAnsi="Calibri" w:cs="Calibri"/>
            <w:color w:val="0000FF"/>
          </w:rPr>
          <w:t>перечень</w:t>
        </w:r>
      </w:hyperlink>
      <w:r>
        <w:rPr>
          <w:rFonts w:ascii="Calibri" w:hAnsi="Calibri" w:cs="Calibri"/>
        </w:rPr>
        <w:t xml:space="preserve"> сезонных отраслей и</w:t>
      </w:r>
      <w:proofErr w:type="gramEnd"/>
      <w:r>
        <w:rPr>
          <w:rFonts w:ascii="Calibri" w:hAnsi="Calibri" w:cs="Calibri"/>
        </w:rPr>
        <w:t xml:space="preserve"> видов деятельности, </w:t>
      </w:r>
      <w:proofErr w:type="gramStart"/>
      <w:r>
        <w:rPr>
          <w:rFonts w:ascii="Calibri" w:hAnsi="Calibri" w:cs="Calibri"/>
        </w:rPr>
        <w:t>утвержденный</w:t>
      </w:r>
      <w:proofErr w:type="gramEnd"/>
      <w:r>
        <w:rPr>
          <w:rFonts w:ascii="Calibri" w:hAnsi="Calibri" w:cs="Calibri"/>
        </w:rPr>
        <w:t xml:space="preserve"> Правительством Российской Федерации в соответствии со </w:t>
      </w:r>
      <w:hyperlink r:id="rId216" w:history="1">
        <w:r>
          <w:rPr>
            <w:rFonts w:ascii="Calibri" w:hAnsi="Calibri" w:cs="Calibri"/>
            <w:color w:val="0000FF"/>
          </w:rPr>
          <w:t>статьей 64</w:t>
        </w:r>
      </w:hyperlink>
      <w:r>
        <w:rPr>
          <w:rFonts w:ascii="Calibri" w:hAnsi="Calibri" w:cs="Calibri"/>
        </w:rPr>
        <w:t xml:space="preserve"> Налогового кодекса Российской Федерации, составляет не менее 50 процентов.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случае предоставления отсрочки (рассрочки) по уплате страховых взносов, пеней и штрафов по основанию, указанному в </w:t>
      </w:r>
      <w:hyperlink w:anchor="Par471" w:history="1">
        <w:r>
          <w:rPr>
            <w:rFonts w:ascii="Calibri" w:hAnsi="Calibri" w:cs="Calibri"/>
            <w:color w:val="0000FF"/>
          </w:rPr>
          <w:t>пункте 3 части 3 статьи 18.1</w:t>
        </w:r>
      </w:hyperlink>
      <w:r>
        <w:rPr>
          <w:rFonts w:ascii="Calibri" w:hAnsi="Calibri" w:cs="Calibri"/>
        </w:rPr>
        <w:t xml:space="preserve"> настоящего Федерального закона, в заявлении о предоставлении отсрочки (рассрочки) по уплате страховых взносов, пеней и штрафов плательщик страховых взносов принимает на себя обязательство уплатить проценты, начисленные на сумму задолженности по страховым взносам.</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w:t>
      </w:r>
      <w:hyperlink r:id="rId217" w:history="1">
        <w:proofErr w:type="gramStart"/>
        <w:r>
          <w:rPr>
            <w:rFonts w:ascii="Calibri" w:hAnsi="Calibri" w:cs="Calibri"/>
            <w:color w:val="0000FF"/>
          </w:rPr>
          <w:t>Решение</w:t>
        </w:r>
      </w:hyperlink>
      <w:r>
        <w:rPr>
          <w:rFonts w:ascii="Calibri" w:hAnsi="Calibri" w:cs="Calibri"/>
        </w:rPr>
        <w:t xml:space="preserve"> о предоставлении отсрочки (рассрочки) по уплате страховых взносов, пеней и штрафов или об отказе в ее предоставлении принимается органом, в компетенцию которого входит принятие решения о предоставлении отсрочки (рассрочки) по уплате страховых взносов, пеней и штрафов, в течение 30 дней со дня получения заявления плательщика страховых взносов </w:t>
      </w:r>
      <w:r>
        <w:rPr>
          <w:rFonts w:ascii="Calibri" w:hAnsi="Calibri" w:cs="Calibri"/>
        </w:rPr>
        <w:lastRenderedPageBreak/>
        <w:t>о предоставлении указанной отсрочки (рассрочки).</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По ходатайству плательщика страховых взносов орган, в компетенцию которого входит принятие решения о предоставлении отсрочки (рассрочки) по уплате страховых взносов, пеней и штрафов, вправе принять </w:t>
      </w:r>
      <w:hyperlink r:id="rId218" w:history="1">
        <w:r>
          <w:rPr>
            <w:rFonts w:ascii="Calibri" w:hAnsi="Calibri" w:cs="Calibri"/>
            <w:color w:val="0000FF"/>
          </w:rPr>
          <w:t>решение</w:t>
        </w:r>
      </w:hyperlink>
      <w:r>
        <w:rPr>
          <w:rFonts w:ascii="Calibri" w:hAnsi="Calibri" w:cs="Calibri"/>
        </w:rPr>
        <w:t xml:space="preserve"> о временном (на период рассмотрения заявления о предоставлении отсрочки (рассрочки) по уплате страховых взносов, пеней и штрафов) приостановлении уплаты суммы задолженности по страховым взносам плательщиком страховых взносов.</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Решение о предоставлении отсрочки (рассрочки) по уплате страховых взносов, пеней и штрафов должно содержать указание суммы задолженности, вида обязательного социального страхования, по которому предоставляется отсрочка (рассрочка) по уплате страховых взносов, пеней и штрафов, сроков и порядка уплаты суммы задолженности по страховым взносам, а также в случае предоставления отсрочки (рассрочки) по уплате страховых взносов, пеней и штрафов по основанию, указанному в</w:t>
      </w:r>
      <w:proofErr w:type="gramEnd"/>
      <w:r>
        <w:rPr>
          <w:rFonts w:ascii="Calibri" w:hAnsi="Calibri" w:cs="Calibri"/>
        </w:rPr>
        <w:t xml:space="preserve"> </w:t>
      </w:r>
      <w:hyperlink w:anchor="Par471" w:history="1">
        <w:proofErr w:type="gramStart"/>
        <w:r>
          <w:rPr>
            <w:rFonts w:ascii="Calibri" w:hAnsi="Calibri" w:cs="Calibri"/>
            <w:color w:val="0000FF"/>
          </w:rPr>
          <w:t>пункте</w:t>
        </w:r>
        <w:proofErr w:type="gramEnd"/>
        <w:r>
          <w:rPr>
            <w:rFonts w:ascii="Calibri" w:hAnsi="Calibri" w:cs="Calibri"/>
            <w:color w:val="0000FF"/>
          </w:rPr>
          <w:t xml:space="preserve"> 3 части 3 статьи 18.1</w:t>
        </w:r>
      </w:hyperlink>
      <w:r>
        <w:rPr>
          <w:rFonts w:ascii="Calibri" w:hAnsi="Calibri" w:cs="Calibri"/>
        </w:rPr>
        <w:t xml:space="preserve"> настоящего Федерального закона, суммы начисляемых процентов.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w:t>
      </w:r>
      <w:hyperlink r:id="rId219" w:history="1">
        <w:r>
          <w:rPr>
            <w:rFonts w:ascii="Calibri" w:hAnsi="Calibri" w:cs="Calibri"/>
            <w:color w:val="0000FF"/>
          </w:rPr>
          <w:t>Решение</w:t>
        </w:r>
      </w:hyperlink>
      <w:r>
        <w:rPr>
          <w:rFonts w:ascii="Calibri" w:hAnsi="Calibri" w:cs="Calibri"/>
        </w:rPr>
        <w:t xml:space="preserve"> об отказе в предоставлении отсрочки (рассрочки) по уплате страховых взносов, пеней и штрафов должно быть мотивированным.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12. Решение об отказе в предоставлении отсрочки (рассрочки) по уплате страховых взносов, пеней и штрафов может быть обжаловано плательщиком страховых взносов в </w:t>
      </w:r>
      <w:hyperlink w:anchor="Par1103"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13. Копия решения о предоставлении отсрочки (рассрочки) по уплате страховых взносов, пеней и штрафов или об отказе в ее предоставлении направляется органом, в компетенцию которого входит принятие решения о предоставлении отсрочки (рассрочки) по уплате страховых взносов, пеней и штрафов, плательщику страховых взносов в трехдневный срок со дня принятия такого решения.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68" w:name="Par520"/>
      <w:bookmarkEnd w:id="68"/>
      <w:r>
        <w:rPr>
          <w:rFonts w:ascii="Calibri" w:hAnsi="Calibri" w:cs="Calibri"/>
        </w:rPr>
        <w:t>Статья 18.5. Прекращение действия отсрочки (рассрочки) по уплате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20"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72547C" w:rsidRDefault="0072547C">
      <w:pPr>
        <w:widowControl w:val="0"/>
        <w:autoSpaceDE w:val="0"/>
        <w:autoSpaceDN w:val="0"/>
        <w:adjustRightInd w:val="0"/>
        <w:ind w:firstLine="540"/>
        <w:jc w:val="both"/>
        <w:rPr>
          <w:rFonts w:ascii="Calibri" w:hAnsi="Calibri" w:cs="Calibri"/>
        </w:rPr>
      </w:pPr>
      <w:bookmarkStart w:id="69" w:name="Par526"/>
      <w:bookmarkEnd w:id="69"/>
      <w:r>
        <w:rPr>
          <w:rFonts w:ascii="Calibri" w:hAnsi="Calibri" w:cs="Calibri"/>
        </w:rPr>
        <w:t>3. Действие отсрочки (рассрочки) по уплате страховых взносов на обязательное пенсионное страхование, предоставляемой территориальными органами Пенсионного фонда Российской Федерации, прекращается при наличии по состоянию на 1-е число месяца, следующего за истекшим кварталом, задолженности по уплате текущих платежей в бюджет Пенсионного фонда Российской Федерации по страховым взносам на финансирование накопительной пенсии.</w:t>
      </w:r>
    </w:p>
    <w:p w:rsidR="0072547C" w:rsidRDefault="0072547C">
      <w:pPr>
        <w:widowControl w:val="0"/>
        <w:autoSpaceDE w:val="0"/>
        <w:autoSpaceDN w:val="0"/>
        <w:adjustRightInd w:val="0"/>
        <w:ind w:firstLine="540"/>
        <w:jc w:val="both"/>
        <w:rPr>
          <w:rFonts w:ascii="Calibri" w:hAnsi="Calibri" w:cs="Calibri"/>
        </w:rPr>
      </w:pPr>
      <w:bookmarkStart w:id="70" w:name="Par527"/>
      <w:bookmarkEnd w:id="70"/>
      <w:r>
        <w:rPr>
          <w:rFonts w:ascii="Calibri" w:hAnsi="Calibri" w:cs="Calibri"/>
        </w:rPr>
        <w:t>4. При нарушении плательщиком страховых взносов условий предоставления отсрочки (рассрочки) по уплате страховых взносов, пеней и штрафов ее действие может быть досрочно прекращено по решению органа, в компетенцию которого входит принятие решения о предоставлении отсрочки (рассрочки) по уплате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При досрочном прекращении действия отсрочки (рассрочки) по уплате страховых взносов, пеней и штрафов в случаях, предусмотренных </w:t>
      </w:r>
      <w:hyperlink w:anchor="Par526" w:history="1">
        <w:r>
          <w:rPr>
            <w:rFonts w:ascii="Calibri" w:hAnsi="Calibri" w:cs="Calibri"/>
            <w:color w:val="0000FF"/>
          </w:rPr>
          <w:t>частями 3</w:t>
        </w:r>
      </w:hyperlink>
      <w:r>
        <w:rPr>
          <w:rFonts w:ascii="Calibri" w:hAnsi="Calibri" w:cs="Calibri"/>
        </w:rPr>
        <w:t xml:space="preserve"> и </w:t>
      </w:r>
      <w:hyperlink w:anchor="Par527" w:history="1">
        <w:r>
          <w:rPr>
            <w:rFonts w:ascii="Calibri" w:hAnsi="Calibri" w:cs="Calibri"/>
            <w:color w:val="0000FF"/>
          </w:rPr>
          <w:t>4</w:t>
        </w:r>
      </w:hyperlink>
      <w:r>
        <w:rPr>
          <w:rFonts w:ascii="Calibri" w:hAnsi="Calibri" w:cs="Calibri"/>
        </w:rPr>
        <w:t xml:space="preserve"> настоящей статьи, плательщик страховых взносов должен в течение одного месяца после получения соответствующего решения уплатить неуплаченную сумму задолженности по страховым взносам, а также </w:t>
      </w:r>
      <w:proofErr w:type="gramStart"/>
      <w:r>
        <w:rPr>
          <w:rFonts w:ascii="Calibri" w:hAnsi="Calibri" w:cs="Calibri"/>
        </w:rPr>
        <w:t>пени</w:t>
      </w:r>
      <w:proofErr w:type="gramEnd"/>
      <w:r>
        <w:rPr>
          <w:rFonts w:ascii="Calibri" w:hAnsi="Calibri" w:cs="Calibri"/>
        </w:rPr>
        <w:t xml:space="preserve"> за каждый </w:t>
      </w:r>
      <w:r>
        <w:rPr>
          <w:rFonts w:ascii="Calibri" w:hAnsi="Calibri" w:cs="Calibri"/>
        </w:rPr>
        <w:lastRenderedPageBreak/>
        <w:t>календарный день начиная со дня, следующего за днем получения этого решения, по день уплаты этой суммы включительно.</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w:t>
      </w:r>
      <w:proofErr w:type="gramStart"/>
      <w:r>
        <w:rPr>
          <w:rFonts w:ascii="Calibri" w:hAnsi="Calibri" w:cs="Calibri"/>
        </w:rPr>
        <w:t>,</w:t>
      </w:r>
      <w:proofErr w:type="gramEnd"/>
      <w:r>
        <w:rPr>
          <w:rFonts w:ascii="Calibri" w:hAnsi="Calibri" w:cs="Calibri"/>
        </w:rPr>
        <w:t xml:space="preserve"> если отсрочка (рассрочка) по уплате страховых взносов, пеней и штрафов предоставляется по основанию, указанному в </w:t>
      </w:r>
      <w:hyperlink w:anchor="Par471" w:history="1">
        <w:r>
          <w:rPr>
            <w:rFonts w:ascii="Calibri" w:hAnsi="Calibri" w:cs="Calibri"/>
            <w:color w:val="0000FF"/>
          </w:rPr>
          <w:t>пункте 3 части 3 статьи 18.1</w:t>
        </w:r>
      </w:hyperlink>
      <w:r>
        <w:rPr>
          <w:rFonts w:ascii="Calibri" w:hAnsi="Calibri" w:cs="Calibri"/>
        </w:rP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w:t>
      </w:r>
      <w:hyperlink r:id="rId221" w:history="1">
        <w:r>
          <w:rPr>
            <w:rFonts w:ascii="Calibri" w:hAnsi="Calibri" w:cs="Calibri"/>
            <w:color w:val="0000FF"/>
          </w:rPr>
          <w:t>Извещение</w:t>
        </w:r>
      </w:hyperlink>
      <w:r>
        <w:rPr>
          <w:rFonts w:ascii="Calibri" w:hAnsi="Calibri" w:cs="Calibri"/>
        </w:rPr>
        <w:t xml:space="preserve"> об отмене решения об отсрочке (рассрочке) по уплате страховых взносов, пеней и штрафов направляется органом, в компетенцию которого входит принятие решения о предоставлении отсрочки (рассрочки) по уплате страховых взносов, пеней и штрафов, плательщику страховых взносов по почте заказным письмом в течение пяти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дней со дня направления заказного письма.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8. Решение органа, в компетенцию которого входит принятие решения о предоставлении отсрочки (рассрочки) по уплате страховых взносов, пеней и штрафов, о досрочном прекращении действия отсрочки (рассрочки) по уплате страховых взносов, пеней и штрафов может быть обжаловано плательщиком страховых взносов в порядке, установленном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71" w:name="Par533"/>
      <w:bookmarkEnd w:id="71"/>
      <w:r>
        <w:rPr>
          <w:rFonts w:ascii="Calibri" w:hAnsi="Calibri" w:cs="Calibri"/>
        </w:rPr>
        <w:t>Статья 19. Взыскание недоимки по страховым взносам, а также пеней и штрафов за счет денежных средств, находящихся на счетах плательщика страховых взносов - организации или индивидуального предпринимателя в банках</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В случае неуплаты или неполной уплаты страховых взносов в установленный срок обязанность по уплате страховых взносов исполняется в принудительном порядке путем обращения взыскания на денежные средства на счетах плательщика страховых взносов - организации или индивидуального предпринимателя в банках.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Взыскание страховых взносов производится по решению органа контроля за уплатой страховых взносов (далее в настоящей статье - решение о взыскании) путем направления в банк, в котором открыты счета плательщика страховых взносов - организации или индивидуального предпринимателя, поручения органа контроля за уплатой страховых взносов на списание и перечисление в бюджеты соответствующих государственных внебюджетных фондов необходимых денежных средств со счетов плательщика страховых взносов - организации</w:t>
      </w:r>
      <w:proofErr w:type="gramEnd"/>
      <w:r>
        <w:rPr>
          <w:rFonts w:ascii="Calibri" w:hAnsi="Calibri" w:cs="Calibri"/>
        </w:rPr>
        <w:t xml:space="preserve"> или индивидуального предпринимателя.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До принятия решения о взыскании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направляет плательщику страховых взносов требование об уплате недоимки по страховым взносам, пеней и штрафов в соответствии со </w:t>
      </w:r>
      <w:hyperlink w:anchor="Par637"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Форма решения о взыскании утверждается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2"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bookmarkStart w:id="72" w:name="Par540"/>
      <w:bookmarkEnd w:id="72"/>
      <w:r>
        <w:rPr>
          <w:rFonts w:ascii="Calibri" w:hAnsi="Calibri" w:cs="Calibri"/>
        </w:rPr>
        <w:t xml:space="preserve">5. Решение о взыскании принимается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после истечения срока, установленного в требовании об уплате страховых взносов, но не позднее двух месяцев после истечения указанного срока, если иные сроки не установлены настоящей статьей.</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223" w:history="1">
        <w:r>
          <w:rPr>
            <w:rFonts w:ascii="Calibri" w:hAnsi="Calibri" w:cs="Calibri"/>
            <w:color w:val="0000FF"/>
          </w:rPr>
          <w:t>закона</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5.1. Решение о взыскании принимается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 отношении одного или нескольких требований одновременно.</w:t>
      </w:r>
    </w:p>
    <w:p w:rsidR="0072547C" w:rsidRDefault="0072547C">
      <w:pPr>
        <w:widowControl w:val="0"/>
        <w:autoSpaceDE w:val="0"/>
        <w:autoSpaceDN w:val="0"/>
        <w:adjustRightInd w:val="0"/>
        <w:jc w:val="both"/>
        <w:rPr>
          <w:rFonts w:ascii="Calibri" w:hAnsi="Calibri" w:cs="Calibri"/>
        </w:rPr>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5.1 введена Федеральным </w:t>
      </w:r>
      <w:hyperlink r:id="rId224"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bookmarkStart w:id="73" w:name="Par544"/>
      <w:bookmarkEnd w:id="73"/>
      <w:r>
        <w:rPr>
          <w:rFonts w:ascii="Calibri" w:hAnsi="Calibri" w:cs="Calibri"/>
        </w:rPr>
        <w:t>5.2. В случае</w:t>
      </w:r>
      <w:proofErr w:type="gramStart"/>
      <w:r>
        <w:rPr>
          <w:rFonts w:ascii="Calibri" w:hAnsi="Calibri" w:cs="Calibri"/>
        </w:rPr>
        <w:t>,</w:t>
      </w:r>
      <w:proofErr w:type="gramEnd"/>
      <w:r>
        <w:rPr>
          <w:rFonts w:ascii="Calibri" w:hAnsi="Calibri" w:cs="Calibri"/>
        </w:rPr>
        <w:t xml:space="preserve"> если указанная в требовании неуплаченная сумма страховых взносов, пеней и штрафов не превышает в части платежей, </w:t>
      </w:r>
      <w:proofErr w:type="spellStart"/>
      <w:r>
        <w:rPr>
          <w:rFonts w:ascii="Calibri" w:hAnsi="Calibri" w:cs="Calibri"/>
        </w:rPr>
        <w:t>администрируемых</w:t>
      </w:r>
      <w:proofErr w:type="spellEnd"/>
      <w:r>
        <w:rPr>
          <w:rFonts w:ascii="Calibri" w:hAnsi="Calibri" w:cs="Calibri"/>
        </w:rPr>
        <w:t xml:space="preserve"> Пенсионным фондом Российской Федерации, 1 500 рублей, а в части платежей, </w:t>
      </w:r>
      <w:proofErr w:type="spellStart"/>
      <w:r>
        <w:rPr>
          <w:rFonts w:ascii="Calibri" w:hAnsi="Calibri" w:cs="Calibri"/>
        </w:rPr>
        <w:t>администрируемых</w:t>
      </w:r>
      <w:proofErr w:type="spellEnd"/>
      <w:r>
        <w:rPr>
          <w:rFonts w:ascii="Calibri" w:hAnsi="Calibri" w:cs="Calibri"/>
        </w:rPr>
        <w:t xml:space="preserve"> Фондом социального страхования Российской Федерации, 500 рублей, решение о взыскании принимается органом контроля за уплатой страховых взносов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5.2 введена Федеральным </w:t>
      </w:r>
      <w:hyperlink r:id="rId225"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5.3. Решение о взыскании, принятое после истечения сроков, установленных </w:t>
      </w:r>
      <w:hyperlink w:anchor="Par540" w:history="1">
        <w:r>
          <w:rPr>
            <w:rFonts w:ascii="Calibri" w:hAnsi="Calibri" w:cs="Calibri"/>
            <w:color w:val="0000FF"/>
          </w:rPr>
          <w:t>частями 5</w:t>
        </w:r>
      </w:hyperlink>
      <w:r>
        <w:rPr>
          <w:rFonts w:ascii="Calibri" w:hAnsi="Calibri" w:cs="Calibri"/>
        </w:rPr>
        <w:t xml:space="preserve"> и </w:t>
      </w:r>
      <w:hyperlink w:anchor="Par544" w:history="1">
        <w:r>
          <w:rPr>
            <w:rFonts w:ascii="Calibri" w:hAnsi="Calibri" w:cs="Calibri"/>
            <w:color w:val="0000FF"/>
          </w:rPr>
          <w:t>5.2</w:t>
        </w:r>
      </w:hyperlink>
      <w:r>
        <w:rPr>
          <w:rFonts w:ascii="Calibri" w:hAnsi="Calibri" w:cs="Calibri"/>
        </w:rPr>
        <w:t xml:space="preserve"> настоящей статьи, считается недействительным и исполнению не подлежит.</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5.3 введена Федеральным </w:t>
      </w:r>
      <w:hyperlink r:id="rId226"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5.4. В случае пропуска сроков, установленных </w:t>
      </w:r>
      <w:hyperlink w:anchor="Par540" w:history="1">
        <w:r>
          <w:rPr>
            <w:rFonts w:ascii="Calibri" w:hAnsi="Calibri" w:cs="Calibri"/>
            <w:color w:val="0000FF"/>
          </w:rPr>
          <w:t>частями 5</w:t>
        </w:r>
      </w:hyperlink>
      <w:r>
        <w:rPr>
          <w:rFonts w:ascii="Calibri" w:hAnsi="Calibri" w:cs="Calibri"/>
        </w:rPr>
        <w:t xml:space="preserve"> и </w:t>
      </w:r>
      <w:hyperlink w:anchor="Par544" w:history="1">
        <w:r>
          <w:rPr>
            <w:rFonts w:ascii="Calibri" w:hAnsi="Calibri" w:cs="Calibri"/>
            <w:color w:val="0000FF"/>
          </w:rPr>
          <w:t>5.2</w:t>
        </w:r>
      </w:hyperlink>
      <w:r>
        <w:rPr>
          <w:rFonts w:ascii="Calibri" w:hAnsi="Calibri" w:cs="Calibri"/>
        </w:rPr>
        <w:t xml:space="preserve"> настоящей статьи для принятия решения о взыскании страховых взносов,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может обратиться в суд с заявлением о взыскании с плательщика страховых взносов - организации или индивидуального предпринимателя причитающейся к уплате суммы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5.4 введена Федеральным </w:t>
      </w:r>
      <w:hyperlink r:id="rId227"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bookmarkStart w:id="74" w:name="Par550"/>
      <w:bookmarkEnd w:id="74"/>
      <w:r>
        <w:rPr>
          <w:rFonts w:ascii="Calibri" w:hAnsi="Calibri" w:cs="Calibri"/>
        </w:rPr>
        <w:t>5.5. Заявление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5.5 введена Федеральным </w:t>
      </w:r>
      <w:hyperlink r:id="rId228"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bookmarkStart w:id="75" w:name="Par552"/>
      <w:bookmarkEnd w:id="75"/>
      <w:r>
        <w:rPr>
          <w:rFonts w:ascii="Calibri" w:hAnsi="Calibri" w:cs="Calibri"/>
        </w:rPr>
        <w:t>5.6. В случае</w:t>
      </w:r>
      <w:proofErr w:type="gramStart"/>
      <w:r>
        <w:rPr>
          <w:rFonts w:ascii="Calibri" w:hAnsi="Calibri" w:cs="Calibri"/>
        </w:rPr>
        <w:t>,</w:t>
      </w:r>
      <w:proofErr w:type="gramEnd"/>
      <w:r>
        <w:rPr>
          <w:rFonts w:ascii="Calibri" w:hAnsi="Calibri" w:cs="Calibri"/>
        </w:rPr>
        <w:t xml:space="preserve">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в части платежей, </w:t>
      </w:r>
      <w:proofErr w:type="spellStart"/>
      <w:r>
        <w:rPr>
          <w:rFonts w:ascii="Calibri" w:hAnsi="Calibri" w:cs="Calibri"/>
        </w:rPr>
        <w:t>администрируемых</w:t>
      </w:r>
      <w:proofErr w:type="spellEnd"/>
      <w:r>
        <w:rPr>
          <w:rFonts w:ascii="Calibri" w:hAnsi="Calibri" w:cs="Calibri"/>
        </w:rPr>
        <w:t xml:space="preserve"> Пенсионным фондом Российской Федерации, 1 500 рублей, а в части платежей, </w:t>
      </w:r>
      <w:proofErr w:type="spellStart"/>
      <w:r>
        <w:rPr>
          <w:rFonts w:ascii="Calibri" w:hAnsi="Calibri" w:cs="Calibri"/>
        </w:rPr>
        <w:t>администрируемых</w:t>
      </w:r>
      <w:proofErr w:type="spellEnd"/>
      <w:r>
        <w:rPr>
          <w:rFonts w:ascii="Calibri" w:hAnsi="Calibri" w:cs="Calibri"/>
        </w:rPr>
        <w:t xml:space="preserve"> Фондом социального страхования Российской Федерации, 500 рублей, орган контроля за уплатой страховых взносов обращается </w:t>
      </w:r>
      <w:proofErr w:type="gramStart"/>
      <w:r>
        <w:rPr>
          <w:rFonts w:ascii="Calibri" w:hAnsi="Calibri" w:cs="Calibri"/>
        </w:rPr>
        <w:t>в суд с заявлением о взыскании в течение шести месяцев со дня</w:t>
      </w:r>
      <w:proofErr w:type="gramEnd"/>
      <w:r>
        <w:rPr>
          <w:rFonts w:ascii="Calibri" w:hAnsi="Calibri" w:cs="Calibri"/>
        </w:rPr>
        <w:t xml:space="preserve"> истечения срока, равного одному году и двум месяцам.</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5.6 введена Федеральным </w:t>
      </w:r>
      <w:hyperlink r:id="rId229"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5.7. Пропущенный по уважительной причине срок подачи заявления, установленный </w:t>
      </w:r>
      <w:hyperlink w:anchor="Par550" w:history="1">
        <w:r>
          <w:rPr>
            <w:rFonts w:ascii="Calibri" w:hAnsi="Calibri" w:cs="Calibri"/>
            <w:color w:val="0000FF"/>
          </w:rPr>
          <w:t>частями 5.5</w:t>
        </w:r>
      </w:hyperlink>
      <w:r>
        <w:rPr>
          <w:rFonts w:ascii="Calibri" w:hAnsi="Calibri" w:cs="Calibri"/>
        </w:rPr>
        <w:t xml:space="preserve"> и </w:t>
      </w:r>
      <w:hyperlink w:anchor="Par552" w:history="1">
        <w:r>
          <w:rPr>
            <w:rFonts w:ascii="Calibri" w:hAnsi="Calibri" w:cs="Calibri"/>
            <w:color w:val="0000FF"/>
          </w:rPr>
          <w:t>5.6</w:t>
        </w:r>
      </w:hyperlink>
      <w:r>
        <w:rPr>
          <w:rFonts w:ascii="Calibri" w:hAnsi="Calibri" w:cs="Calibri"/>
        </w:rPr>
        <w:t xml:space="preserve"> настоящей статьи, может быть восстановлен судом.</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5.7 введена Федеральным </w:t>
      </w:r>
      <w:hyperlink r:id="rId230"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5.8. Положения </w:t>
      </w:r>
      <w:hyperlink w:anchor="Par544" w:history="1">
        <w:r>
          <w:rPr>
            <w:rFonts w:ascii="Calibri" w:hAnsi="Calibri" w:cs="Calibri"/>
            <w:color w:val="0000FF"/>
          </w:rPr>
          <w:t>частей 5.2</w:t>
        </w:r>
      </w:hyperlink>
      <w:r>
        <w:rPr>
          <w:rFonts w:ascii="Calibri" w:hAnsi="Calibri" w:cs="Calibri"/>
        </w:rPr>
        <w:t xml:space="preserve"> и </w:t>
      </w:r>
      <w:hyperlink w:anchor="Par550" w:history="1">
        <w:r>
          <w:rPr>
            <w:rFonts w:ascii="Calibri" w:hAnsi="Calibri" w:cs="Calibri"/>
            <w:color w:val="0000FF"/>
          </w:rPr>
          <w:t>5.5</w:t>
        </w:r>
      </w:hyperlink>
      <w:r>
        <w:rPr>
          <w:rFonts w:ascii="Calibri" w:hAnsi="Calibri" w:cs="Calibri"/>
        </w:rPr>
        <w:t xml:space="preserve"> настоящей статьи не распространяются на порядок взыскания страховых взносов, пеней и штрафов с плательщиков страховых взносов, в отношении которых возбуждено производство по делу о банкротстве в соответствии с Федеральным </w:t>
      </w:r>
      <w:hyperlink r:id="rId231"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5.8 введена Федеральным </w:t>
      </w:r>
      <w:hyperlink r:id="rId232"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Решение о взыскании доводится до сведения плательщика страховых взносов - организации или индивидуального предпринимателя в течение шести дней после дня вынесения указанного решения. Решение о взыскании может быть передано руководителю организации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о взыскании по почте заказным письмом оно считается полученным по истечении шести дней </w:t>
      </w:r>
      <w:proofErr w:type="gramStart"/>
      <w:r>
        <w:rPr>
          <w:rFonts w:ascii="Calibri" w:hAnsi="Calibri" w:cs="Calibri"/>
        </w:rPr>
        <w:t>с даты отправления</w:t>
      </w:r>
      <w:proofErr w:type="gramEnd"/>
      <w:r>
        <w:rPr>
          <w:rFonts w:ascii="Calibri" w:hAnsi="Calibri" w:cs="Calibri"/>
        </w:rPr>
        <w:t xml:space="preserve"> заказного письма. Форматы, порядок и условия направления плательщику страховых взносов решения о взыскании в электронном виде по телекоммуникационным каналам связи устанавливаются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6 в ред. Федерального </w:t>
      </w:r>
      <w:hyperlink r:id="rId233"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Поручение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на перечисление сумм страховых взносов в бюджеты соответствующих государственных внебюджетных фондов направляется в банк, в котором открыты счета плательщику страховых взносов - организации или индивидуальному предпринимателю, в том числе в электронном виде, и подлежит безусловному исполнению банком в очередности, установленной гражданским </w:t>
      </w:r>
      <w:hyperlink r:id="rId234"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 xml:space="preserve">Федерации. </w:t>
      </w:r>
      <w:hyperlink r:id="rId235" w:history="1">
        <w:proofErr w:type="gramStart"/>
        <w:r>
          <w:rPr>
            <w:rFonts w:ascii="Calibri" w:hAnsi="Calibri" w:cs="Calibri"/>
            <w:color w:val="0000FF"/>
          </w:rPr>
          <w:t>Порядок</w:t>
        </w:r>
      </w:hyperlink>
      <w:r>
        <w:rPr>
          <w:rFonts w:ascii="Calibri" w:hAnsi="Calibri" w:cs="Calibri"/>
        </w:rPr>
        <w:t xml:space="preserve"> направления в банк поручения органа контроля за уплатой страховых взносов на перечисление сумм страховых взносов в бюджеты соответствующих государственных внебюджетных фондов денежных средств со счетов плательщиков страховых взносов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Пенсионным фондом Российской Федерации и Фондом социального страхования Российской Федерации.</w:t>
      </w:r>
      <w:proofErr w:type="gramEnd"/>
      <w:r>
        <w:rPr>
          <w:rFonts w:ascii="Calibri" w:hAnsi="Calibri" w:cs="Calibri"/>
        </w:rPr>
        <w:t xml:space="preserve"> Направление </w:t>
      </w:r>
      <w:proofErr w:type="gramStart"/>
      <w:r>
        <w:rPr>
          <w:rFonts w:ascii="Calibri" w:hAnsi="Calibri" w:cs="Calibri"/>
        </w:rPr>
        <w:t>в территориальный орган Федерального казначейства поручения органа контроля за уплатой страховых взносов на перечисление сумм страховых взносов в бюджеты соответствующих государственных внебюджетных фондов в электронном виде</w:t>
      </w:r>
      <w:proofErr w:type="gramEnd"/>
      <w:r>
        <w:rPr>
          <w:rFonts w:ascii="Calibri" w:hAnsi="Calibri" w:cs="Calibri"/>
        </w:rPr>
        <w:t xml:space="preserve"> осуществляется в порядке, установленном Федеральным казначейством.</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28.12.2013 </w:t>
      </w:r>
      <w:hyperlink r:id="rId236" w:history="1">
        <w:r>
          <w:rPr>
            <w:rFonts w:ascii="Calibri" w:hAnsi="Calibri" w:cs="Calibri"/>
            <w:color w:val="0000FF"/>
          </w:rPr>
          <w:t>N 421-ФЗ</w:t>
        </w:r>
      </w:hyperlink>
      <w:r>
        <w:rPr>
          <w:rFonts w:ascii="Calibri" w:hAnsi="Calibri" w:cs="Calibri"/>
        </w:rPr>
        <w:t xml:space="preserve">, от 28.06.2014 </w:t>
      </w:r>
      <w:hyperlink r:id="rId237" w:history="1">
        <w:r>
          <w:rPr>
            <w:rFonts w:ascii="Calibri" w:hAnsi="Calibri" w:cs="Calibri"/>
            <w:color w:val="0000FF"/>
          </w:rPr>
          <w:t>N 188-ФЗ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Поручение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на перечисление страховых взносов должно содержать указание на те счета плательщика страховых взносов - организации или индивидуального предпринимателя, с которых должно быть произведено перечисление страховых взносов, и сумму, подлежащую перечислению.</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9.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плательщика страховых взносов - организации или индивидуального предпринимателя в иностранной валюте.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10. Взыскание страховых взносов со счетов плательщика страховых взносов - организации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одновременно с поручением органа контроля за уплатой страховых взносов на перечисление страховых взносов направляет поручение банку на продажу не позднее следующего дня иностранной валюты плательщика страховых взносов - организации или индивидуального предпринимателя. Расходы, связанные с продажей иностранной валюты, осуществляются за счет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Не производится взыскание страховых взносов с депозитного счета плательщика страховых взносов, если не истек срок действия депозитного договора. </w:t>
      </w:r>
      <w:proofErr w:type="gramStart"/>
      <w:r>
        <w:rPr>
          <w:rFonts w:ascii="Calibri" w:hAnsi="Calibri" w:cs="Calibri"/>
        </w:rPr>
        <w:t>При наличии указанного договора орган контроля за уплатой страховых взносов вправе дать банку поручение на перечисление по истечении срока действия депозитного договора денежных средств с депозитного счета на расчетный (текущий) счет плательщика страховых взносов, если к этому времени не будет исполнено направленное в этот банк поручение органа контроля за уплатой страховых взносов на перечисление страховых взносов.</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12. </w:t>
      </w:r>
      <w:proofErr w:type="gramStart"/>
      <w:r>
        <w:rPr>
          <w:rFonts w:ascii="Calibri" w:hAnsi="Calibri" w:cs="Calibri"/>
        </w:rPr>
        <w:t>Поручение органа контроля за уплатой страховых взносов на перечисление страховых взносов исполняется банком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порядок очередности платежей, установленный</w:t>
      </w:r>
      <w:proofErr w:type="gramEnd"/>
      <w:r>
        <w:rPr>
          <w:rFonts w:ascii="Calibri" w:hAnsi="Calibri" w:cs="Calibri"/>
        </w:rPr>
        <w:t xml:space="preserve"> гражданским </w:t>
      </w:r>
      <w:hyperlink r:id="rId2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13. </w:t>
      </w:r>
      <w:proofErr w:type="gramStart"/>
      <w:r>
        <w:rPr>
          <w:rFonts w:ascii="Calibri" w:hAnsi="Calibri" w:cs="Calibri"/>
        </w:rPr>
        <w:t>При недостаточности или отсутствии денежных средств на счетах плательщика страховых взносов - организации или индивидуального предпринимателя в день получения банком поручения органа контроля за уплатой страховых взносов на перечисление страховых взносов такое поручение исполняется по мере поступления денежных средств на эти счета не позднее одного операционного дня, следующего за днем каждого такого поступления на счета в валюте Российской Федерации, и не</w:t>
      </w:r>
      <w:proofErr w:type="gramEnd"/>
      <w:r>
        <w:rPr>
          <w:rFonts w:ascii="Calibri" w:hAnsi="Calibri" w:cs="Calibri"/>
        </w:rPr>
        <w:t xml:space="preserve">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bookmarkStart w:id="76" w:name="Par568"/>
      <w:bookmarkEnd w:id="76"/>
      <w:r>
        <w:rPr>
          <w:rFonts w:ascii="Calibri" w:hAnsi="Calibri" w:cs="Calibri"/>
        </w:rPr>
        <w:t xml:space="preserve">14. </w:t>
      </w:r>
      <w:proofErr w:type="gramStart"/>
      <w:r>
        <w:rPr>
          <w:rFonts w:ascii="Calibri" w:hAnsi="Calibri" w:cs="Calibri"/>
        </w:rPr>
        <w:t xml:space="preserve">При недостаточности или отсутствии денежных средств на счетах плательщика страховых взносов - организации или индивидуального предпринимателя или при отсутствии информации о счетах плательщика страховых взносов - организации или индивидуального предпринимателя орган контроля за уплатой страховых взносов вправе взыскать страховые взносы за счет иного </w:t>
      </w:r>
      <w:r>
        <w:rPr>
          <w:rFonts w:ascii="Calibri" w:hAnsi="Calibri" w:cs="Calibri"/>
        </w:rPr>
        <w:lastRenderedPageBreak/>
        <w:t xml:space="preserve">имущества плательщика страховых взносов - организации или индивидуального предпринимателя в соответствии со </w:t>
      </w:r>
      <w:hyperlink w:anchor="Par575" w:history="1">
        <w:r>
          <w:rPr>
            <w:rFonts w:ascii="Calibri" w:hAnsi="Calibri" w:cs="Calibri"/>
            <w:color w:val="0000FF"/>
          </w:rPr>
          <w:t>статьей 20</w:t>
        </w:r>
      </w:hyperlink>
      <w:r>
        <w:rPr>
          <w:rFonts w:ascii="Calibri" w:hAnsi="Calibri" w:cs="Calibri"/>
        </w:rPr>
        <w:t xml:space="preserve"> настоящего Федерального закона.</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15. Положения настоящей статьи применяются также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77" w:name="Par575"/>
      <w:bookmarkEnd w:id="77"/>
      <w:r>
        <w:rPr>
          <w:rFonts w:ascii="Calibri" w:hAnsi="Calibri" w:cs="Calibri"/>
        </w:rPr>
        <w:t>Статья 20. Взыскание недоимки по страховым взносам, а также пеней и штрафов за счет иного имущества плательщика страховых взносов - организации или индивидуального предпринимателя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случае, предусмотренном </w:t>
      </w:r>
      <w:hyperlink w:anchor="Par568" w:history="1">
        <w:r>
          <w:rPr>
            <w:rFonts w:ascii="Calibri" w:hAnsi="Calibri" w:cs="Calibri"/>
            <w:color w:val="0000FF"/>
          </w:rPr>
          <w:t>частью 14 статьи 19</w:t>
        </w:r>
      </w:hyperlink>
      <w:r>
        <w:rPr>
          <w:rFonts w:ascii="Calibri" w:hAnsi="Calibri" w:cs="Calibri"/>
        </w:rPr>
        <w:t xml:space="preserve"> настоящего Федерального закона, орган контроля за уплатой страховых взносов вправе взыскать страховые взносы за счет имущества, в том числе за счет наличных денежных средств плательщика страховых взносов - организации или индивидуального предпринимателя, в пределах сумм, указанных в требовании (требованиях) об уплате недоимки по страховым взносам, пеней и штрафов, и с учетом сумм, в отношении</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произведено взыскание в соответствии со </w:t>
      </w:r>
      <w:hyperlink w:anchor="Par53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Решение о взыскании страховых взносов за счет имущества плательщика страховых взносов - организации или индивидуального предпринимателя принимается руководителем (заместителем руководителя) органа контроля за уплатой страховых взносов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r:id="rId240" w:history="1">
        <w:r>
          <w:rPr>
            <w:rFonts w:ascii="Calibri" w:hAnsi="Calibri" w:cs="Calibri"/>
            <w:color w:val="0000FF"/>
          </w:rPr>
          <w:t>законом</w:t>
        </w:r>
      </w:hyperlink>
      <w:r>
        <w:rPr>
          <w:rFonts w:ascii="Calibri" w:hAnsi="Calibri" w:cs="Calibri"/>
        </w:rPr>
        <w:t xml:space="preserve"> от 2 октября 2007 года N 229-ФЗ "Об исполнительном производстве" (далее - Федеральный закон "Об исполнительном производстве"), с учетом особенностей, предусмотренных</w:t>
      </w:r>
      <w:proofErr w:type="gramEnd"/>
      <w:r>
        <w:rPr>
          <w:rFonts w:ascii="Calibri" w:hAnsi="Calibri" w:cs="Calibri"/>
        </w:rPr>
        <w:t xml:space="preserve"> настоящей статьей.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Постановление о взыскании страховых взносов за счет имущества плательщика страховых взносов - организации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а в случае, если указанная в требовании неуплаченная сумма страховых взносов, пеней и штрафов не превышает в части платежей, </w:t>
      </w:r>
      <w:proofErr w:type="spellStart"/>
      <w:r>
        <w:rPr>
          <w:rFonts w:ascii="Calibri" w:hAnsi="Calibri" w:cs="Calibri"/>
        </w:rPr>
        <w:t>администрируемых</w:t>
      </w:r>
      <w:proofErr w:type="spellEnd"/>
      <w:r>
        <w:rPr>
          <w:rFonts w:ascii="Calibri" w:hAnsi="Calibri" w:cs="Calibri"/>
        </w:rPr>
        <w:t xml:space="preserve"> Пенсионным фондом Российской Федерации, 1 500 рублей, а</w:t>
      </w:r>
      <w:proofErr w:type="gramEnd"/>
      <w:r>
        <w:rPr>
          <w:rFonts w:ascii="Calibri" w:hAnsi="Calibri" w:cs="Calibri"/>
        </w:rPr>
        <w:t xml:space="preserve"> </w:t>
      </w:r>
      <w:proofErr w:type="gramStart"/>
      <w:r>
        <w:rPr>
          <w:rFonts w:ascii="Calibri" w:hAnsi="Calibri" w:cs="Calibri"/>
        </w:rPr>
        <w:t xml:space="preserve">в части платежей, </w:t>
      </w:r>
      <w:proofErr w:type="spellStart"/>
      <w:r>
        <w:rPr>
          <w:rFonts w:ascii="Calibri" w:hAnsi="Calibri" w:cs="Calibri"/>
        </w:rPr>
        <w:t>администрируемых</w:t>
      </w:r>
      <w:proofErr w:type="spellEnd"/>
      <w:r>
        <w:rPr>
          <w:rFonts w:ascii="Calibri" w:hAnsi="Calibri" w:cs="Calibri"/>
        </w:rPr>
        <w:t xml:space="preserve"> Фондом социального страхования Российской Федерации, 500 рублей, постановление о взыскании страховых взносов за счет имущества плательщика страховых взносов - организации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двух лет после истечения срока исполнения самого раннего требования.</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3.1. Постановление о взыскании страховых взносов за счет имущества плательщика страховых взносов - организации или индивидуального предпринимателя принимается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 отношении одного или нескольких требований одновременно.</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242"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В постановлении о взыскании страховых взносов за счет имущества плательщика страховых взносов - организации или индивидуального предпринимателя должны быть указаны: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фамилия, имя, отчество должностного лица и наименование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выдавшего указанное постановление;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дата принятия и номер решения руководителя (заместителя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о взыскании страховых взносов за счет имущества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наименование и адрес плательщика страховых взносов - организации либо фамилия, имя, отчество, паспортные данные, адрес постоянного места жительства плательщика страховых взносов - индивидуального предпринимателя, на чье имущество обращается взыскание;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резолютивная часть решения руководителя (заместителя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о взыскании страховых взносов за счет имущества плательщика страховых взносов - организации или индивидуального предпринимателя;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5) дата вступления в силу решения руководителя (заместителя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о взыскании страховых взносов за счет имущества плательщика страховых взносов - организации или индивидуального предпринимателя;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дата выдачи постановления.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4.1. </w:t>
      </w:r>
      <w:proofErr w:type="gramStart"/>
      <w:r>
        <w:rPr>
          <w:rFonts w:ascii="Calibri" w:hAnsi="Calibri" w:cs="Calibri"/>
        </w:rPr>
        <w:t>Постановление о взыскании страховых взносов за счет имущества плательщика страховых взносов - организации или индивидуального предпринимателя может быть принято Фондом социального страхования Российской Федерации одновременно в отношении задолженности по страховым взносам на обязательное социальное страхование на случай временной нетрудоспособности и в связи с материнством и в отношении задолженности по страховым взносам на обязательное социальное страхование от несчастных случаев на производстве и</w:t>
      </w:r>
      <w:proofErr w:type="gramEnd"/>
      <w:r>
        <w:rPr>
          <w:rFonts w:ascii="Calibri" w:hAnsi="Calibri" w:cs="Calibri"/>
        </w:rPr>
        <w:t xml:space="preserve"> профессиональных заболеваний.</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4.1 введена Федеральным </w:t>
      </w:r>
      <w:hyperlink r:id="rId243"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Постановление о взыскании страховых взносов за счет имущества плательщика страховых взносов - организации или индивидуального предпринимателя подписывается руководителем (заместителем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и заверяется печатью этого органа.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Форма постановления о взыскании страховых взносов за счет имущества плательщика страховых взносов - организации или индивидуального предпринимателя утверждается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4"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7. Исполнительные действия должны быть совершены, и требования, содержащиеся в постановлении о взыскании страховых взносов за счет имущества плательщика страховых взносов, исполнены судебным приставом-исполнителем в двухмесячный срок со дня поступления к нему указанного постановления.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8. Взыскание страховых взносов за счет имущества плательщика страховых взносов - организации или индивидуального предпринимателя производится последовательно в отношении: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наличных денежных средств и денежных сре</w:t>
      </w:r>
      <w:proofErr w:type="gramStart"/>
      <w:r>
        <w:rPr>
          <w:rFonts w:ascii="Calibri" w:hAnsi="Calibri" w:cs="Calibri"/>
        </w:rPr>
        <w:t>дств в б</w:t>
      </w:r>
      <w:proofErr w:type="gramEnd"/>
      <w:r>
        <w:rPr>
          <w:rFonts w:ascii="Calibri" w:hAnsi="Calibri" w:cs="Calibri"/>
        </w:rPr>
        <w:t xml:space="preserve">анках, на которые не было обращено взыскание в соответствии со </w:t>
      </w:r>
      <w:hyperlink w:anchor="Par53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w:t>
      </w:r>
      <w:hyperlink r:id="rId245" w:history="1">
        <w:r>
          <w:rPr>
            <w:rFonts w:ascii="Calibri" w:hAnsi="Calibri" w:cs="Calibri"/>
            <w:color w:val="0000FF"/>
          </w:rPr>
          <w:t>недействительными</w:t>
        </w:r>
      </w:hyperlink>
      <w:r>
        <w:rPr>
          <w:rFonts w:ascii="Calibri" w:hAnsi="Calibri" w:cs="Calibri"/>
        </w:rPr>
        <w:t xml:space="preserve"> в установленном порядке;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w:t>
      </w:r>
      <w:hyperlink r:id="rId24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В случае взыскания страховых взносов за счет имущества, не являющегося денежными средствами плательщика страховых взносов - организации или индивидуального предпринимателя, обязанность по уплате страховых взносов считается исполненной со дня реализации имущества плательщика страховых взносов - организации или индивидуального предпринимателя и погашения задолженности плательщика страховых взносов - организации или индивидуального предпринимателя за счет вырученных сумм.</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10. Должностные лица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не вправе приобретать имущество плательщика страховых взносов - организации или индивидуального предпринимателя, реализуемое в порядке исполнения решения о взыскании страховых взносов </w:t>
      </w:r>
      <w:r>
        <w:rPr>
          <w:rFonts w:ascii="Calibri" w:hAnsi="Calibri" w:cs="Calibri"/>
        </w:rPr>
        <w:lastRenderedPageBreak/>
        <w:t>за счет имущества указанного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11. Положения, предусмотренные настоящей статьей, применяются также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78" w:name="Par608"/>
      <w:bookmarkEnd w:id="78"/>
      <w:r>
        <w:rPr>
          <w:rFonts w:ascii="Calibri" w:hAnsi="Calibri" w:cs="Calibri"/>
        </w:rPr>
        <w:t>Статья 21. Взыскание недоимки по страховым взносам, пеней и штрафов за счет имущества плательщика страховых взносов - физического лица, не являющегося индивидуальным предпринимателем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В случае неисполнения плательщиком страховых взносов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орган контроля за уплатой страховых взносов,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w:t>
      </w:r>
      <w:proofErr w:type="gramEnd"/>
      <w:r>
        <w:rPr>
          <w:rFonts w:ascii="Calibri" w:hAnsi="Calibri" w:cs="Calibri"/>
        </w:rPr>
        <w:t xml:space="preserve"> счет имущества данного физического лица, в том числе денежных средств на счетах в банке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 в ред. Федерального </w:t>
      </w:r>
      <w:hyperlink r:id="rId247" w:history="1">
        <w:r>
          <w:rPr>
            <w:rFonts w:ascii="Calibri" w:hAnsi="Calibri" w:cs="Calibri"/>
            <w:color w:val="0000FF"/>
          </w:rPr>
          <w:t>закона</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w:t>
      </w:r>
      <w:proofErr w:type="gramStart"/>
      <w:r>
        <w:rPr>
          <w:rFonts w:ascii="Calibri" w:hAnsi="Calibri" w:cs="Calibri"/>
        </w:rPr>
        <w:t>Заявление о взыскании страховых взносов, пеней и штрафов за счет имущества физического лица (далее в настоящей статье -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органом контроля за уплатой страховых взносов заявления о взыскании в суд</w:t>
      </w:r>
      <w:proofErr w:type="gramEnd"/>
      <w:r>
        <w:rPr>
          <w:rFonts w:ascii="Calibri" w:hAnsi="Calibri" w:cs="Calibri"/>
        </w:rPr>
        <w:t>.</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248"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1.2. Заявление о взыскании подается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 суд, если общая сумма страховых взносов, пеней и штрафов, подлежащая взысканию с физического лица, превышает 500 рублей, за исключением случая, предусмотренного </w:t>
      </w:r>
      <w:hyperlink w:anchor="Par622" w:history="1">
        <w:r>
          <w:rPr>
            <w:rFonts w:ascii="Calibri" w:hAnsi="Calibri" w:cs="Calibri"/>
            <w:color w:val="0000FF"/>
          </w:rPr>
          <w:t>частью 2.2</w:t>
        </w:r>
      </w:hyperlink>
      <w:r>
        <w:rPr>
          <w:rFonts w:ascii="Calibri" w:hAnsi="Calibri" w:cs="Calibri"/>
        </w:rPr>
        <w:t xml:space="preserve"> настоящей статьи.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введена Федеральным </w:t>
      </w:r>
      <w:hyperlink r:id="rId249"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1.3. Копия заявления о взыскании не позднее дня его подачи в суд направляется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физическому лицу, с которого взыскиваются недоимка по страховым взносам, пени и штрафы.</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1.3 введена Федеральным </w:t>
      </w:r>
      <w:hyperlink r:id="rId250"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bookmarkStart w:id="79" w:name="Par618"/>
      <w:bookmarkEnd w:id="79"/>
      <w:r>
        <w:rPr>
          <w:rFonts w:ascii="Calibri" w:hAnsi="Calibri" w:cs="Calibri"/>
        </w:rPr>
        <w:t xml:space="preserve">2. Заявление о взыскании подается </w:t>
      </w:r>
      <w:proofErr w:type="gramStart"/>
      <w:r>
        <w:rPr>
          <w:rFonts w:ascii="Calibri" w:hAnsi="Calibri" w:cs="Calibri"/>
        </w:rPr>
        <w:t>в суд общей юрисдикции органом контроля за уплатой страховых взносов в течение шести месяцев со дня истечения срока исполнения требования об уплате</w:t>
      </w:r>
      <w:proofErr w:type="gramEnd"/>
      <w:r>
        <w:rPr>
          <w:rFonts w:ascii="Calibri" w:hAnsi="Calibri" w:cs="Calibri"/>
        </w:rPr>
        <w:t xml:space="preserve"> недоимки по страховым взносам, пеней и штрафов, если иное не предусмотрено настоящей статьей.</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251" w:history="1">
        <w:r>
          <w:rPr>
            <w:rFonts w:ascii="Calibri" w:hAnsi="Calibri" w:cs="Calibri"/>
            <w:color w:val="0000FF"/>
          </w:rPr>
          <w:t>закона</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2.1. </w:t>
      </w:r>
      <w:proofErr w:type="gramStart"/>
      <w:r>
        <w:rPr>
          <w:rFonts w:ascii="Calibri" w:hAnsi="Calibri" w:cs="Calibri"/>
        </w:rPr>
        <w:t>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органом контроля за уплатой страховых взносов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500 рублей, орган контроля за уплатой страховых взносов обращается</w:t>
      </w:r>
      <w:proofErr w:type="gramEnd"/>
      <w:r>
        <w:rPr>
          <w:rFonts w:ascii="Calibri" w:hAnsi="Calibri" w:cs="Calibri"/>
        </w:rPr>
        <w:t xml:space="preserve"> </w:t>
      </w:r>
      <w:proofErr w:type="gramStart"/>
      <w:r>
        <w:rPr>
          <w:rFonts w:ascii="Calibri" w:hAnsi="Calibri" w:cs="Calibri"/>
        </w:rPr>
        <w:t>в суд с заявлением о взыскании в течение шести месяцев со дня</w:t>
      </w:r>
      <w:proofErr w:type="gramEnd"/>
      <w:r>
        <w:rPr>
          <w:rFonts w:ascii="Calibri" w:hAnsi="Calibri" w:cs="Calibri"/>
        </w:rPr>
        <w:t>, когда указанная сумма превысила 500 рублей.</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2.1 введена Федеральным </w:t>
      </w:r>
      <w:hyperlink r:id="rId252"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bookmarkStart w:id="80" w:name="Par622"/>
      <w:bookmarkEnd w:id="80"/>
      <w:r>
        <w:rPr>
          <w:rFonts w:ascii="Calibri" w:hAnsi="Calibri" w:cs="Calibri"/>
        </w:rPr>
        <w:t xml:space="preserve">2.2. </w:t>
      </w:r>
      <w:proofErr w:type="gramStart"/>
      <w:r>
        <w:rPr>
          <w:rFonts w:ascii="Calibri" w:hAnsi="Calibri" w:cs="Calibri"/>
        </w:rPr>
        <w:t>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органом контроля за уплатой страховых взносов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500 рублей, орган контроля за уплатой страховых взносов</w:t>
      </w:r>
      <w:proofErr w:type="gramEnd"/>
      <w:r>
        <w:rPr>
          <w:rFonts w:ascii="Calibri" w:hAnsi="Calibri" w:cs="Calibri"/>
        </w:rPr>
        <w:t xml:space="preserve"> обращается </w:t>
      </w:r>
      <w:proofErr w:type="gramStart"/>
      <w:r>
        <w:rPr>
          <w:rFonts w:ascii="Calibri" w:hAnsi="Calibri" w:cs="Calibri"/>
        </w:rPr>
        <w:t>в суд с заявлением о взыскании в течение шести месяцев со дня</w:t>
      </w:r>
      <w:proofErr w:type="gramEnd"/>
      <w:r>
        <w:rPr>
          <w:rFonts w:ascii="Calibri" w:hAnsi="Calibri" w:cs="Calibri"/>
        </w:rPr>
        <w:t xml:space="preserve"> истечения трехлетнего срока.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2.2 введена Федеральным </w:t>
      </w:r>
      <w:hyperlink r:id="rId253"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2.3. К отношениям о взыскании страховых взносов, регулируемым </w:t>
      </w:r>
      <w:hyperlink w:anchor="Par618" w:history="1">
        <w:r>
          <w:rPr>
            <w:rFonts w:ascii="Calibri" w:hAnsi="Calibri" w:cs="Calibri"/>
            <w:color w:val="0000FF"/>
          </w:rPr>
          <w:t>частями 2</w:t>
        </w:r>
      </w:hyperlink>
      <w:r>
        <w:rPr>
          <w:rFonts w:ascii="Calibri" w:hAnsi="Calibri" w:cs="Calibri"/>
        </w:rPr>
        <w:t xml:space="preserve"> - </w:t>
      </w:r>
      <w:hyperlink w:anchor="Par622" w:history="1">
        <w:r>
          <w:rPr>
            <w:rFonts w:ascii="Calibri" w:hAnsi="Calibri" w:cs="Calibri"/>
            <w:color w:val="0000FF"/>
          </w:rPr>
          <w:t>2.2</w:t>
        </w:r>
      </w:hyperlink>
      <w:r>
        <w:rPr>
          <w:rFonts w:ascii="Calibri" w:hAnsi="Calibri" w:cs="Calibri"/>
        </w:rPr>
        <w:t xml:space="preserve"> настоящей статьи, не применяются положения об общем сроке исковой давности, установленные гражданским </w:t>
      </w:r>
      <w:hyperlink r:id="rId254" w:history="1">
        <w:r>
          <w:rPr>
            <w:rFonts w:ascii="Calibri" w:hAnsi="Calibri" w:cs="Calibri"/>
            <w:color w:val="0000FF"/>
          </w:rPr>
          <w:t>законодательством</w:t>
        </w:r>
      </w:hyperlink>
      <w:r>
        <w:rPr>
          <w:rFonts w:ascii="Calibri" w:hAnsi="Calibri" w:cs="Calibri"/>
        </w:rPr>
        <w:t>. Пропущенный по уважительной причине срок подачи заявления о взыскании может быть восстановлен судом.</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2.3 введена Федеральным </w:t>
      </w:r>
      <w:hyperlink r:id="rId255" w:history="1">
        <w:r>
          <w:rPr>
            <w:rFonts w:ascii="Calibri" w:hAnsi="Calibri" w:cs="Calibri"/>
            <w:color w:val="0000FF"/>
          </w:rPr>
          <w:t>законом</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w:t>
      </w:r>
      <w:hyperlink r:id="rId256" w:history="1">
        <w:r>
          <w:rPr>
            <w:rFonts w:ascii="Calibri" w:hAnsi="Calibri" w:cs="Calibri"/>
            <w:color w:val="0000FF"/>
          </w:rPr>
          <w:t>законодательством</w:t>
        </w:r>
      </w:hyperlink>
      <w:r>
        <w:rPr>
          <w:rFonts w:ascii="Calibri" w:hAnsi="Calibri" w:cs="Calibri"/>
        </w:rPr>
        <w:t xml:space="preserve"> Российской Федерации. Заявление о взыскании может быть подано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органа контроля </w:t>
      </w:r>
      <w:proofErr w:type="gramStart"/>
      <w:r>
        <w:rPr>
          <w:rFonts w:ascii="Calibri" w:hAnsi="Calibri" w:cs="Calibri"/>
        </w:rPr>
        <w:t>за уплатой страховых взносов о наложении ареста на имущество ответчика в порядке обеспечения требования о взыскании</w:t>
      </w:r>
      <w:proofErr w:type="gramEnd"/>
      <w:r>
        <w:rPr>
          <w:rFonts w:ascii="Calibri" w:hAnsi="Calibri" w:cs="Calibri"/>
        </w:rPr>
        <w:t xml:space="preserve">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3 в ред. Федерального </w:t>
      </w:r>
      <w:hyperlink r:id="rId257" w:history="1">
        <w:r>
          <w:rPr>
            <w:rFonts w:ascii="Calibri" w:hAnsi="Calibri" w:cs="Calibri"/>
            <w:color w:val="0000FF"/>
          </w:rPr>
          <w:t>закона</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Взыскание недоимки по страховым взносам, пеней и штрафов за счет имущества физического </w:t>
      </w:r>
      <w:proofErr w:type="gramStart"/>
      <w:r>
        <w:rPr>
          <w:rFonts w:ascii="Calibri" w:hAnsi="Calibri" w:cs="Calibri"/>
        </w:rPr>
        <w:t>лица</w:t>
      </w:r>
      <w:proofErr w:type="gramEnd"/>
      <w:r>
        <w:rPr>
          <w:rFonts w:ascii="Calibri" w:hAnsi="Calibri" w:cs="Calibri"/>
        </w:rPr>
        <w:t xml:space="preserve"> на основании вступившего в законную силу судебного акта производится в соответствии с Федеральным </w:t>
      </w:r>
      <w:hyperlink r:id="rId258" w:history="1">
        <w:r>
          <w:rPr>
            <w:rFonts w:ascii="Calibri" w:hAnsi="Calibri" w:cs="Calibri"/>
            <w:color w:val="0000FF"/>
          </w:rPr>
          <w:t>законом</w:t>
        </w:r>
      </w:hyperlink>
      <w:r>
        <w:rPr>
          <w:rFonts w:ascii="Calibri" w:hAnsi="Calibri" w:cs="Calibri"/>
        </w:rPr>
        <w:t xml:space="preserve"> от 2 октября 2007 года N 229-ФЗ "Об исполнительном производстве".</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259" w:history="1">
        <w:r>
          <w:rPr>
            <w:rFonts w:ascii="Calibri" w:hAnsi="Calibri" w:cs="Calibri"/>
            <w:color w:val="0000FF"/>
          </w:rPr>
          <w:t>закона</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5 - 6. Утратили силу. - Федеральный </w:t>
      </w:r>
      <w:hyperlink r:id="rId260" w:history="1">
        <w:r>
          <w:rPr>
            <w:rFonts w:ascii="Calibri" w:hAnsi="Calibri" w:cs="Calibri"/>
            <w:color w:val="0000FF"/>
          </w:rPr>
          <w:t>закон</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7.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соответствующего государственного внебюджетного фонда пени за несвоевременное перечисление страховых взносов не начисляются.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1" w:history="1">
        <w:r>
          <w:rPr>
            <w:rFonts w:ascii="Calibri" w:hAnsi="Calibri" w:cs="Calibri"/>
            <w:color w:val="0000FF"/>
          </w:rPr>
          <w:t>закона</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Должностные лица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 ред. Федерального </w:t>
      </w:r>
      <w:hyperlink r:id="rId262" w:history="1">
        <w:r>
          <w:rPr>
            <w:rFonts w:ascii="Calibri" w:hAnsi="Calibri" w:cs="Calibri"/>
            <w:color w:val="0000FF"/>
          </w:rPr>
          <w:t>закона</w:t>
        </w:r>
      </w:hyperlink>
      <w:r>
        <w:rPr>
          <w:rFonts w:ascii="Calibri" w:hAnsi="Calibri" w:cs="Calibri"/>
        </w:rPr>
        <w:t xml:space="preserve"> от 21.12.2013 N 358-ФЗ)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9. Положения настоящей статьи применяются также при взыскании пеней за несвоевременную уплату страховых взносов и штрафов, применяемых в случаях, предусмотренных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81" w:name="Par637"/>
      <w:bookmarkEnd w:id="81"/>
      <w:r>
        <w:rPr>
          <w:rFonts w:ascii="Calibri" w:hAnsi="Calibri" w:cs="Calibri"/>
        </w:rPr>
        <w:t>Статья 22. Требование об уплате недоимки по страховым взносам,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Требованием об уплате недоимки по страховым взносам, пеней и штрафов признается письменное извещение плательщика страховых взносов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Требование об уплате недоимки по страховым взносам, пеней и штрафов направляется плательщику страховых взносов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 течение трех месяцев со дня выявления недоимки, если иное не предусмотрено </w:t>
      </w:r>
      <w:hyperlink w:anchor="Par642" w:history="1">
        <w:r>
          <w:rPr>
            <w:rFonts w:ascii="Calibri" w:hAnsi="Calibri" w:cs="Calibri"/>
            <w:color w:val="0000FF"/>
          </w:rPr>
          <w:t>частью 3</w:t>
        </w:r>
      </w:hyperlink>
      <w:r>
        <w:rPr>
          <w:rFonts w:ascii="Calibri" w:hAnsi="Calibri" w:cs="Calibri"/>
        </w:rPr>
        <w:t xml:space="preserve"> настоящей статьи. При выявлении недоимки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составляет документ о выявлении недоимки у плательщика страховых взносов по форме, утверждаемой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bookmarkStart w:id="82" w:name="Par642"/>
      <w:bookmarkEnd w:id="82"/>
      <w:r>
        <w:rPr>
          <w:rFonts w:ascii="Calibri" w:hAnsi="Calibri" w:cs="Calibri"/>
        </w:rPr>
        <w:t>3. Требование об уплате недоимки по страховым взносам, пеней и штрафов по результатам проверки направляется плательщику страховых взносов в течение 10 дней со дня вступления в силу соответствующего решения.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Требование об уплате недоимки по страховым взносам, пеней и штрафов должно </w:t>
      </w:r>
      <w:r>
        <w:rPr>
          <w:rFonts w:ascii="Calibri" w:hAnsi="Calibri" w:cs="Calibri"/>
        </w:rPr>
        <w:lastRenderedPageBreak/>
        <w:t>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плательщиком страховых взносов, подробные данные об основаниях взыскания недоимки по</w:t>
      </w:r>
      <w:proofErr w:type="gramEnd"/>
      <w:r>
        <w:rPr>
          <w:rFonts w:ascii="Calibri" w:hAnsi="Calibri" w:cs="Calibri"/>
        </w:rPr>
        <w:t xml:space="preserve"> страховым взносам, пеней и штрафов, а также ссылки на положения настоящего Федерального закона, которые устанавливают обязанность плательщика страховых взносов уплатить страховой взнос.</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Требование об уплате недоимки по страховым взносам, пеней и штрафов направляется плательщику страховых взносов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 котором плательщик страховых взносов состоит на учете.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Требование об уплате недоимки по страховым взносам, пеней и штрафов может быть 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дней </w:t>
      </w:r>
      <w:proofErr w:type="gramStart"/>
      <w:r>
        <w:rPr>
          <w:rFonts w:ascii="Calibri" w:hAnsi="Calibri" w:cs="Calibri"/>
        </w:rPr>
        <w:t>с даты отправления</w:t>
      </w:r>
      <w:proofErr w:type="gramEnd"/>
      <w:r>
        <w:rPr>
          <w:rFonts w:ascii="Calibri" w:hAnsi="Calibri" w:cs="Calibri"/>
        </w:rPr>
        <w:t xml:space="preserve"> заказного письма. Форматы, порядок и условия направления плательщику страховых взносов требования об уплате недоимки по страховым взносам, пеней и штрафов в электронном виде по телекоммуникационным каналам связи устанавливаются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7 в ред. Федерального </w:t>
      </w:r>
      <w:hyperlink r:id="rId264"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обязанность плательщика страховых взносов по уплате страховых взносов, пеней и штрафов изменилась после направления требования об уплате недоимки по страховым взносам, пеней и штрафов, орган контроля за уплатой страховых взносов обязан направить плательщику страховых взносов уточненное требование.</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83" w:name="Par650"/>
      <w:bookmarkEnd w:id="83"/>
      <w:r>
        <w:rPr>
          <w:rFonts w:ascii="Calibri" w:hAnsi="Calibri" w:cs="Calibri"/>
        </w:rPr>
        <w:t>Статья 23. Списание безнадежных долгов по страховым взносам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84" w:name="Par652"/>
      <w:bookmarkEnd w:id="84"/>
      <w:r>
        <w:rPr>
          <w:rFonts w:ascii="Calibri" w:hAnsi="Calibri" w:cs="Calibri"/>
        </w:rPr>
        <w:t xml:space="preserve">1. Недоимка, числящаяся за отдельными плательщиками страховых взносов,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r:id="rId26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Правила, предусмотренные </w:t>
      </w:r>
      <w:hyperlink w:anchor="Par652" w:history="1">
        <w:r>
          <w:rPr>
            <w:rFonts w:ascii="Calibri" w:hAnsi="Calibri" w:cs="Calibri"/>
            <w:color w:val="0000FF"/>
          </w:rPr>
          <w:t>частью 1</w:t>
        </w:r>
      </w:hyperlink>
      <w:r>
        <w:rPr>
          <w:rFonts w:ascii="Calibri" w:hAnsi="Calibri" w:cs="Calibri"/>
        </w:rPr>
        <w:t xml:space="preserve"> настоящей статьи, применяются также при списании безнадежной задолженности по пеням и штрафам.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Суммы страховых взносов, пеней и штрафов, списанные со счетов плательщиков страховых взносов в банках, но не перечисленные в бюджеты государственных внебюджетных фондов, признаются безнадежными к взысканию и списываются в соответствии с </w:t>
      </w:r>
      <w:hyperlink w:anchor="Par652" w:history="1">
        <w:r>
          <w:rPr>
            <w:rFonts w:ascii="Calibri" w:hAnsi="Calibri" w:cs="Calibri"/>
            <w:color w:val="0000FF"/>
          </w:rPr>
          <w:t>частью 1</w:t>
        </w:r>
      </w:hyperlink>
      <w:r>
        <w:rPr>
          <w:rFonts w:ascii="Calibri" w:hAnsi="Calibri" w:cs="Calibri"/>
        </w:rP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w:t>
      </w:r>
      <w:hyperlink r:id="rId266" w:history="1">
        <w:r>
          <w:rPr>
            <w:rFonts w:ascii="Calibri" w:hAnsi="Calibri" w:cs="Calibri"/>
            <w:color w:val="0000FF"/>
          </w:rPr>
          <w:t>ликвидированы</w:t>
        </w:r>
      </w:hyperlink>
      <w:r>
        <w:rPr>
          <w:rFonts w:ascii="Calibri" w:hAnsi="Calibri" w:cs="Calibri"/>
        </w:rPr>
        <w:t>.</w:t>
      </w:r>
      <w:proofErr w:type="gramEnd"/>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85" w:name="Par656"/>
      <w:bookmarkEnd w:id="85"/>
      <w:r>
        <w:rPr>
          <w:rFonts w:ascii="Calibri" w:hAnsi="Calibri" w:cs="Calibri"/>
        </w:rPr>
        <w:t>Статья 24. Обязанности банков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Банки обязаны сообщать об открытии или о закрытии счета, об изменении реквизитов счета организации, индивидуального предпринимателя на бумажном носителе или в электронной форме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по месту своего нахождения в течение пяти дней со дня соответствующего открытия, закрытия или изменения реквизитов такого счета. </w:t>
      </w:r>
      <w:hyperlink r:id="rId267" w:history="1">
        <w:r>
          <w:rPr>
            <w:rFonts w:ascii="Calibri" w:hAnsi="Calibri" w:cs="Calibri"/>
            <w:color w:val="0000FF"/>
          </w:rPr>
          <w:t>Порядок</w:t>
        </w:r>
      </w:hyperlink>
      <w:r>
        <w:rPr>
          <w:rFonts w:ascii="Calibri" w:hAnsi="Calibri" w:cs="Calibri"/>
        </w:rPr>
        <w:t xml:space="preserve"> сообщения банком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 Пенсионным фондом Российской Федерации и Фондом социального страхования Российской Федерации. Формы сообщения банком об открытии или о закрытии счета, об </w:t>
      </w:r>
      <w:r>
        <w:rPr>
          <w:rFonts w:ascii="Calibri" w:hAnsi="Calibri" w:cs="Calibri"/>
        </w:rPr>
        <w:lastRenderedPageBreak/>
        <w:t xml:space="preserve">изменении реквизитов счета устанавливаются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8" w:history="1">
        <w:r>
          <w:rPr>
            <w:rFonts w:ascii="Calibri" w:hAnsi="Calibri" w:cs="Calibri"/>
            <w:color w:val="0000FF"/>
          </w:rPr>
          <w:t>закона</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Банки обязаны исполнять поручение плательщика страховых взносов о перечислении страховых взносов, пеней и штрафов в бюджет соответствующего государственного внебюджетного фонда на соответствующий счет Федерального казначейства (далее в настоящей статье - поручение плательщика страховых взносов), а также поручение органа контроля за уплатой страховых взносов (в случае взыскания страховых взносов, пеней и штрафов) о перечислении страховых взносов, пеней и штрафов в бюджет соответствующего</w:t>
      </w:r>
      <w:proofErr w:type="gramEnd"/>
      <w:r>
        <w:rPr>
          <w:rFonts w:ascii="Calibri" w:hAnsi="Calibri" w:cs="Calibri"/>
        </w:rPr>
        <w:t xml:space="preserve"> государственного внебюджетного фонда (далее в настоящей статье - поручение органа контроля за уплатой страховых взносов) за счет денежных сре</w:t>
      </w:r>
      <w:proofErr w:type="gramStart"/>
      <w:r>
        <w:rPr>
          <w:rFonts w:ascii="Calibri" w:hAnsi="Calibri" w:cs="Calibri"/>
        </w:rPr>
        <w:t>дств пл</w:t>
      </w:r>
      <w:proofErr w:type="gramEnd"/>
      <w:r>
        <w:rPr>
          <w:rFonts w:ascii="Calibri" w:hAnsi="Calibri" w:cs="Calibri"/>
        </w:rPr>
        <w:t xml:space="preserve">ательщика страховых взносов в очередности, установленной гражданским </w:t>
      </w:r>
      <w:hyperlink r:id="rId26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86" w:name="Par666"/>
      <w:bookmarkEnd w:id="86"/>
      <w:r>
        <w:rPr>
          <w:rFonts w:ascii="Calibri" w:hAnsi="Calibri" w:cs="Calibri"/>
        </w:rPr>
        <w:t xml:space="preserve">3. Поручение плательщика страховых взносов или поручение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исполняется банком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предъявлении физическим лицом поручения о перечислении страховых взносов в обособленное подразделение банка, не имеющее корреспондентского счета (субсчета), срок, установленный </w:t>
      </w:r>
      <w:hyperlink w:anchor="Par666" w:history="1">
        <w:r>
          <w:rPr>
            <w:rFonts w:ascii="Calibri" w:hAnsi="Calibri" w:cs="Calibri"/>
            <w:color w:val="0000FF"/>
          </w:rPr>
          <w:t>частью 3</w:t>
        </w:r>
      </w:hyperlink>
      <w:r>
        <w:rPr>
          <w:rFonts w:ascii="Calibri" w:hAnsi="Calibri" w:cs="Calibri"/>
        </w:rPr>
        <w:t xml:space="preserve"> настоящей статьи для исполнения банком поручения плательщика страховых взносов,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имеющее корреспондентский счет (субсчет), но не более чем на пять операционных дней</w:t>
      </w:r>
      <w:proofErr w:type="gramEnd"/>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При наличии денежных средств на счете плательщика страховых взносов банки не вправе задерживать исполнение поручения плательщика страховых взносов и поручения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При невозможности исполнения поручения плательщика страховых взносов или поручения органа контроля за уплатой страховых взносов в срок, установленный настоящей статьей, в связи с отсутствием (недостаточностью) денежных средств на корреспондентском счете банка, открытом в учреждении Центрального банка Российской Федерации, банк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 поручения плательщика</w:t>
      </w:r>
      <w:proofErr w:type="gramEnd"/>
      <w:r>
        <w:rPr>
          <w:rFonts w:ascii="Calibri" w:hAnsi="Calibri" w:cs="Calibri"/>
        </w:rPr>
        <w:t xml:space="preserve"> </w:t>
      </w:r>
      <w:proofErr w:type="gramStart"/>
      <w:r>
        <w:rPr>
          <w:rFonts w:ascii="Calibri" w:hAnsi="Calibri" w:cs="Calibri"/>
        </w:rPr>
        <w:t>страховых взносов в орган контроля за уплатой страховых взносов по месту нахождения банка и плательщику страховых взносов, о неисполнении (частичном исполнении) поручения органа контроля за уплатой страховых взносов в орган контроля за уплатой страховых взносов, который направил это поручение, и в орган контроля за уплатой страховых взносов по месту нахождения банка (его обособленных подразделений).</w:t>
      </w:r>
      <w:proofErr w:type="gramEnd"/>
    </w:p>
    <w:p w:rsidR="0072547C" w:rsidRDefault="0072547C">
      <w:pPr>
        <w:widowControl w:val="0"/>
        <w:autoSpaceDE w:val="0"/>
        <w:autoSpaceDN w:val="0"/>
        <w:adjustRightInd w:val="0"/>
        <w:ind w:firstLine="540"/>
        <w:jc w:val="both"/>
        <w:rPr>
          <w:rFonts w:ascii="Calibri" w:hAnsi="Calibri" w:cs="Calibri"/>
        </w:rPr>
      </w:pPr>
      <w:bookmarkStart w:id="87" w:name="Par670"/>
      <w:bookmarkEnd w:id="87"/>
      <w:r>
        <w:rPr>
          <w:rFonts w:ascii="Calibri" w:hAnsi="Calibri" w:cs="Calibri"/>
        </w:rPr>
        <w:t xml:space="preserve">6.1. Банки обязаны выдавать органам </w:t>
      </w:r>
      <w:proofErr w:type="gramStart"/>
      <w:r>
        <w:rPr>
          <w:rFonts w:ascii="Calibri" w:hAnsi="Calibri" w:cs="Calibri"/>
        </w:rPr>
        <w:t>контроля за</w:t>
      </w:r>
      <w:proofErr w:type="gramEnd"/>
      <w:r>
        <w:rPr>
          <w:rFonts w:ascii="Calibri" w:hAnsi="Calibri" w:cs="Calibri"/>
        </w:rPr>
        <w:t xml:space="preserve"> уплатой страховых взносов справки о наличии счетов в банках и (или) об остатках денежных средств на счетах, </w:t>
      </w:r>
      <w:hyperlink r:id="rId271" w:history="1">
        <w:r>
          <w:rPr>
            <w:rFonts w:ascii="Calibri" w:hAnsi="Calibri" w:cs="Calibri"/>
            <w:color w:val="0000FF"/>
          </w:rPr>
          <w:t>выписки</w:t>
        </w:r>
      </w:hyperlink>
      <w:r>
        <w:rPr>
          <w:rFonts w:ascii="Calibri" w:hAnsi="Calibri" w:cs="Calibri"/>
        </w:rPr>
        <w:t xml:space="preserve"> по операциям на счетах организаций, индивидуальных предпринимателей в банках в течение трех дней со дня получения мотивированного запроса органа контроля за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6.1 введена Федеральным </w:t>
      </w:r>
      <w:hyperlink r:id="rId272"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6.2. Справки о наличии счетов в банках и (или) об остатках денежных средств на счетах, выписки по операциям на счетах организаций, индивидуальных предпринимателей в банках могут быть запрошены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 в следующих случаях: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проведение выездных или камеральных проверок плательщиков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вынесение решения о взыскании страховых взносов, пеней и штрафов за счет денежных средств, находящихся на счетах организаций, индивидуальных предпринимателей в банках.</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6.2 введена Федеральным </w:t>
      </w:r>
      <w:hyperlink r:id="rId273"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6.3. Форма и </w:t>
      </w:r>
      <w:hyperlink r:id="rId274" w:history="1">
        <w:r>
          <w:rPr>
            <w:rFonts w:ascii="Calibri" w:hAnsi="Calibri" w:cs="Calibri"/>
            <w:color w:val="0000FF"/>
          </w:rPr>
          <w:t>порядок</w:t>
        </w:r>
      </w:hyperlink>
      <w:r>
        <w:rPr>
          <w:rFonts w:ascii="Calibri" w:hAnsi="Calibri" w:cs="Calibri"/>
        </w:rPr>
        <w:t xml:space="preserve"> направления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запроса в банк устанавливаются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 и </w:t>
      </w:r>
      <w:hyperlink r:id="rId275" w:history="1">
        <w:r>
          <w:rPr>
            <w:rFonts w:ascii="Calibri" w:hAnsi="Calibri" w:cs="Calibri"/>
            <w:color w:val="0000FF"/>
          </w:rPr>
          <w:t>порядок</w:t>
        </w:r>
      </w:hyperlink>
      <w:r>
        <w:rPr>
          <w:rFonts w:ascii="Calibri" w:hAnsi="Calibri" w:cs="Calibri"/>
        </w:rPr>
        <w:t xml:space="preserve"> представления банками информации по запросам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устанавливаются органом контроля за уплатой страховых </w:t>
      </w:r>
      <w:r>
        <w:rPr>
          <w:rFonts w:ascii="Calibri" w:hAnsi="Calibri" w:cs="Calibri"/>
        </w:rPr>
        <w:lastRenderedPageBreak/>
        <w:t xml:space="preserve">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в электронной форме информации по запросам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устанавливаются Центральным банком Российской Федерации по согласованию с органами контроля за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6.3 введена Федеральным </w:t>
      </w:r>
      <w:hyperlink r:id="rId276"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За неисполнение или ненадлежащее исполнение предусмотренных настоящей статьей обязанностей банки несут </w:t>
      </w:r>
      <w:hyperlink w:anchor="Par1065" w:history="1">
        <w:r>
          <w:rPr>
            <w:rFonts w:ascii="Calibri" w:hAnsi="Calibri" w:cs="Calibri"/>
            <w:color w:val="0000FF"/>
          </w:rPr>
          <w:t>ответственность</w:t>
        </w:r>
      </w:hyperlink>
      <w:r>
        <w:rPr>
          <w:rFonts w:ascii="Calibri" w:hAnsi="Calibri" w:cs="Calibri"/>
        </w:rPr>
        <w:t>, установленную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Применение мер ответственности не освобождает банк от обязанности перечислить в бюджет государственного внебюджетного фонда сумму страховых взносов. В случае неисполнения банком указанной обязанности в установленный </w:t>
      </w:r>
      <w:hyperlink w:anchor="Par666" w:history="1">
        <w:r>
          <w:rPr>
            <w:rFonts w:ascii="Calibri" w:hAnsi="Calibri" w:cs="Calibri"/>
            <w:color w:val="0000FF"/>
          </w:rPr>
          <w:t>срок</w:t>
        </w:r>
      </w:hyperlink>
      <w:r>
        <w:rPr>
          <w:rFonts w:ascii="Calibri" w:hAnsi="Calibri" w:cs="Calibri"/>
        </w:rPr>
        <w:t xml:space="preserve"> к этому банку применяются меры по взысканию </w:t>
      </w:r>
      <w:proofErr w:type="spellStart"/>
      <w:r>
        <w:rPr>
          <w:rFonts w:ascii="Calibri" w:hAnsi="Calibri" w:cs="Calibri"/>
        </w:rPr>
        <w:t>неперечисленных</w:t>
      </w:r>
      <w:proofErr w:type="spellEnd"/>
      <w:r>
        <w:rPr>
          <w:rFonts w:ascii="Calibri" w:hAnsi="Calibri" w:cs="Calibri"/>
        </w:rPr>
        <w:t xml:space="preserve"> сумм страховых взносов за счет денежных средств и иного имущества банка в порядке, аналогичном порядку, предусмотренному </w:t>
      </w:r>
      <w:hyperlink w:anchor="Par533" w:history="1">
        <w:r>
          <w:rPr>
            <w:rFonts w:ascii="Calibri" w:hAnsi="Calibri" w:cs="Calibri"/>
            <w:color w:val="0000FF"/>
          </w:rPr>
          <w:t>статьями 19</w:t>
        </w:r>
      </w:hyperlink>
      <w:r>
        <w:rPr>
          <w:rFonts w:ascii="Calibri" w:hAnsi="Calibri" w:cs="Calibri"/>
        </w:rPr>
        <w:t xml:space="preserve"> и </w:t>
      </w:r>
      <w:hyperlink w:anchor="Par575" w:history="1">
        <w:r>
          <w:rPr>
            <w:rFonts w:ascii="Calibri" w:hAnsi="Calibri" w:cs="Calibri"/>
            <w:color w:val="0000FF"/>
          </w:rPr>
          <w:t>20</w:t>
        </w:r>
      </w:hyperlink>
      <w:r>
        <w:rPr>
          <w:rFonts w:ascii="Calibri" w:hAnsi="Calibri" w:cs="Calibri"/>
        </w:rPr>
        <w:t xml:space="preserve"> настоящего Федерального закона для взыскания недоимки по страховым взносам с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Неоднократное в течение одного календарного года нарушение банком обязанностей, предусмотренных настоящей статьей, является основанием для обращения органа контроля за уплатой страховых взносов в Центральный банк Российской Федерации о рассмотрении вопроса о применении в отношении банка соответствующих мер, предусмотренных Федеральным </w:t>
      </w:r>
      <w:hyperlink r:id="rId277" w:history="1">
        <w:r>
          <w:rPr>
            <w:rFonts w:ascii="Calibri" w:hAnsi="Calibri" w:cs="Calibri"/>
            <w:color w:val="0000FF"/>
          </w:rPr>
          <w:t>законом</w:t>
        </w:r>
      </w:hyperlink>
      <w:r>
        <w:rPr>
          <w:rFonts w:ascii="Calibri" w:hAnsi="Calibri" w:cs="Calibri"/>
        </w:rPr>
        <w:t xml:space="preserve"> от 10 июля 2002 года N 86-ФЗ "О Центральном банке Российской Федерации (Банке России)".</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10. При исполнении банками поручений по возврату плательщикам страховых взносов сумм излишне уплаченных (взысканных) страховых взносов, пеней и штрафов плата за обслуживание по указанным операциям не взимается.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88" w:name="Par683"/>
      <w:bookmarkEnd w:id="88"/>
      <w:r>
        <w:rPr>
          <w:rFonts w:ascii="Calibri" w:hAnsi="Calibri" w:cs="Calibri"/>
        </w:rPr>
        <w:t>Статья 25. Пени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Пенями признается установленная настоящей статьей денежная сумма, которую плательщик страховых взносов должен выплатить в случае уплаты причитающихся сумм страховых взносов в более поздние по сравнению с установленными настоящим Федеральным законом сроки.</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 страховых взносах.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Пени начисляются за каждый календарный день просрочки исполнения </w:t>
      </w:r>
      <w:proofErr w:type="gramStart"/>
      <w:r>
        <w:rPr>
          <w:rFonts w:ascii="Calibri" w:hAnsi="Calibri" w:cs="Calibri"/>
        </w:rPr>
        <w:t>обязанности</w:t>
      </w:r>
      <w:proofErr w:type="gramEnd"/>
      <w:r>
        <w:rPr>
          <w:rFonts w:ascii="Calibri" w:hAnsi="Calibri" w:cs="Calibri"/>
        </w:rPr>
        <w:t xml:space="preserve"> по уплате страховых взносов начиная со дня, следующего за установленным настоящим Федеральным </w:t>
      </w:r>
      <w:hyperlink w:anchor="Par366" w:history="1">
        <w:r>
          <w:rPr>
            <w:rFonts w:ascii="Calibri" w:hAnsi="Calibri" w:cs="Calibri"/>
            <w:color w:val="0000FF"/>
          </w:rPr>
          <w:t>законом</w:t>
        </w:r>
      </w:hyperlink>
      <w:r>
        <w:rPr>
          <w:rFonts w:ascii="Calibri" w:hAnsi="Calibri" w:cs="Calibri"/>
        </w:rPr>
        <w:t xml:space="preserve"> сроком уплаты сумм страховых взносов, и по день их уплаты (взыскания) включительно.</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278"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Не начисляются пени на сумму недоимки, которую плательщик страховых взносов не мог погасить в силу того, что по решению суда были приостановлены операции плательщика страховых взносов в банке или наложен арест на имущество плательщика страховых взносов. В этом случае пени не начисляются за весь период действия указанных обстоятельств.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5. Пени за каждый день просрочки определяются в процентах от неуплаченной суммы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Процентная ставка пеней принимается равной одной трехсотой действующей в эти дни </w:t>
      </w:r>
      <w:hyperlink r:id="rId279"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7. Пени уплачиваются одновременно с уплатой сумм страховых взносов или после уплаты таких сумм в полном объеме.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8. Пени могут быть взысканы принудительно за счет денежных сре</w:t>
      </w:r>
      <w:proofErr w:type="gramStart"/>
      <w:r>
        <w:rPr>
          <w:rFonts w:ascii="Calibri" w:hAnsi="Calibri" w:cs="Calibri"/>
        </w:rPr>
        <w:t>дств пл</w:t>
      </w:r>
      <w:proofErr w:type="gramEnd"/>
      <w:r>
        <w:rPr>
          <w:rFonts w:ascii="Calibri" w:hAnsi="Calibri" w:cs="Calibri"/>
        </w:rPr>
        <w:t>ательщика страховых взносов на счетах в банке, а также за счет иного имущества плательщика страховых взносов в порядке, предусмотренном для взыскания недоимки по страховым взносам.</w:t>
      </w:r>
    </w:p>
    <w:p w:rsidR="0072547C" w:rsidRDefault="0072547C">
      <w:pPr>
        <w:widowControl w:val="0"/>
        <w:autoSpaceDE w:val="0"/>
        <w:autoSpaceDN w:val="0"/>
        <w:adjustRightInd w:val="0"/>
        <w:ind w:firstLine="540"/>
        <w:jc w:val="both"/>
        <w:rPr>
          <w:rFonts w:ascii="Calibri" w:hAnsi="Calibri" w:cs="Calibri"/>
        </w:rPr>
      </w:pPr>
      <w:bookmarkStart w:id="89" w:name="Par694"/>
      <w:bookmarkEnd w:id="89"/>
      <w:r>
        <w:rPr>
          <w:rFonts w:ascii="Calibri" w:hAnsi="Calibri" w:cs="Calibri"/>
        </w:rPr>
        <w:t xml:space="preserve">9. </w:t>
      </w:r>
      <w:proofErr w:type="gramStart"/>
      <w:r>
        <w:rPr>
          <w:rFonts w:ascii="Calibri" w:hAnsi="Calibri" w:cs="Calibri"/>
        </w:rPr>
        <w:t xml:space="preserve">Не начисляются пени на сумму недоимки, которая образовалась у плательщика страховых взносов в результате выполнения им письменных разъяснений о порядке исчисления, уплаты </w:t>
      </w:r>
      <w:r>
        <w:rPr>
          <w:rFonts w:ascii="Calibri" w:hAnsi="Calibri" w:cs="Calibri"/>
        </w:rPr>
        <w:lastRenderedPageBreak/>
        <w:t xml:space="preserve">страховых взносов или по иным вопросам применения </w:t>
      </w:r>
      <w:hyperlink r:id="rId280" w:history="1">
        <w:r>
          <w:rPr>
            <w:rFonts w:ascii="Calibri" w:hAnsi="Calibri" w:cs="Calibri"/>
            <w:color w:val="0000FF"/>
          </w:rPr>
          <w:t>законодательства</w:t>
        </w:r>
      </w:hyperlink>
      <w:r>
        <w:rPr>
          <w:rFonts w:ascii="Calibri" w:hAnsi="Calibri" w:cs="Calibri"/>
        </w:rPr>
        <w:t xml:space="preserve"> Российской Федерации об обязательном социальном страховании, данных ему либо неопределенному кругу лиц органом контроля за уплатой страховых взносов или другим уполномоченным органом государственной власти (уполномоченным должностным лицом этого органа) в</w:t>
      </w:r>
      <w:proofErr w:type="gramEnd"/>
      <w:r>
        <w:rPr>
          <w:rFonts w:ascii="Calibri" w:hAnsi="Calibri" w:cs="Calibri"/>
        </w:rPr>
        <w:t xml:space="preserve"> </w:t>
      </w:r>
      <w:proofErr w:type="gramStart"/>
      <w:r>
        <w:rPr>
          <w:rFonts w:ascii="Calibri" w:hAnsi="Calibri" w:cs="Calibri"/>
        </w:rPr>
        <w:t>пределах</w:t>
      </w:r>
      <w:proofErr w:type="gramEnd"/>
      <w:r>
        <w:rPr>
          <w:rFonts w:ascii="Calibri" w:hAnsi="Calibri" w:cs="Calibri"/>
        </w:rPr>
        <w:t xml:space="preserve">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10. Положение, предусмотренное </w:t>
      </w:r>
      <w:hyperlink w:anchor="Par694" w:history="1">
        <w:r>
          <w:rPr>
            <w:rFonts w:ascii="Calibri" w:hAnsi="Calibri" w:cs="Calibri"/>
            <w:color w:val="0000FF"/>
          </w:rPr>
          <w:t>частью 9</w:t>
        </w:r>
      </w:hyperlink>
      <w:r>
        <w:rPr>
          <w:rFonts w:ascii="Calibri" w:hAnsi="Calibri" w:cs="Calibri"/>
        </w:rP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плательщиком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90" w:name="Par697"/>
      <w:bookmarkEnd w:id="90"/>
      <w:r>
        <w:rPr>
          <w:rFonts w:ascii="Calibri" w:hAnsi="Calibri" w:cs="Calibri"/>
        </w:rPr>
        <w:t>Статья 26. Зачет или возврат сумм излишне уплаченных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Сумма излишне уплаченных страховых взносов подлежит зачету в счет предстоящих платежей плательщика страховых взносов по страховым взносам, погашения задолженности по пеням и штрафам за правонарушения, предусмотренные настоящим Федеральным законом, либо возврату плательщику страховых взносов в порядке, предусмотренном настоящей статьей.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Зачет или возврат суммы излишне уплаченных страховых взносов производится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месту учета плательщика страховых взносов, если иное не предусмотрено настоящим Федеральным законом, без начисления процентов на эту сумму, если иное не установлено настоящей статьей.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обязан сообщить плательщику страховых взносов о каждом ставшем известным органу контроля за уплатой страховых взносов факте излишней уплаты страховых взносов и сумме излишне уплаченных страховых взносов в течение 10 дней со дня обнаружения такого факта в письменной форме или в форме электронного документа.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1"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В случае обнаружения факта, свидетельствующего о возможной излишней уплате страховых взносов, по предложению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или плательщика страховых взносов может быть проведена совместная сверка расчетов по страховым взносам. Результаты такой сверки оформляются актом, подписываемым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и плательщиком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Формы актов совместной сверки расчетов по страховым взносам, пеням и штрафам утверждаются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2"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Зачет суммы излишне уплаченных страховых взносов в счет предстоящих платежей плательщика страховых взносов производится по решению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самостоятельно. </w:t>
      </w:r>
      <w:proofErr w:type="gramStart"/>
      <w:r>
        <w:rPr>
          <w:rFonts w:ascii="Calibri" w:hAnsi="Calibri" w:cs="Calibri"/>
        </w:rPr>
        <w:t>Положение, предусмотренное настоящей частью, не препятствует плательщику страховых взносов представить в орган контроля за уплатой страховых взносов заявление, поданное в письменной форме или в форме электронного документа, о зачете (возврате) суммы излишне уплаченных страховых взносов по форме, утверждаемой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Pr>
          <w:rFonts w:ascii="Calibri" w:hAnsi="Calibri" w:cs="Calibri"/>
        </w:rPr>
        <w:t xml:space="preserve">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08.12.2010 </w:t>
      </w:r>
      <w:hyperlink r:id="rId283" w:history="1">
        <w:r>
          <w:rPr>
            <w:rFonts w:ascii="Calibri" w:hAnsi="Calibri" w:cs="Calibri"/>
            <w:color w:val="0000FF"/>
          </w:rPr>
          <w:t>N 339-ФЗ</w:t>
        </w:r>
      </w:hyperlink>
      <w:r>
        <w:rPr>
          <w:rFonts w:ascii="Calibri" w:hAnsi="Calibri" w:cs="Calibri"/>
        </w:rPr>
        <w:t xml:space="preserve">, от 28.06.2014 </w:t>
      </w:r>
      <w:hyperlink r:id="rId284" w:history="1">
        <w:r>
          <w:rPr>
            <w:rFonts w:ascii="Calibri" w:hAnsi="Calibri" w:cs="Calibri"/>
            <w:color w:val="0000FF"/>
          </w:rPr>
          <w:t>N 188-ФЗ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Решение о зачете суммы излишне уплаченных страховых взносов в счет предстоящих платежей плательщика страховых взносов принимается органом контроля за уплатой страховых взносов в течение 10 дней со дня обнаружения им факта излишней уплаты страховых взносов, или со дня получения заявления плательщика страховых взносов, или со дня подписания органом контроля за уплатой страховых взносов и этим плательщиком страховых взносов акта совместной</w:t>
      </w:r>
      <w:proofErr w:type="gramEnd"/>
      <w:r>
        <w:rPr>
          <w:rFonts w:ascii="Calibri" w:hAnsi="Calibri" w:cs="Calibri"/>
        </w:rPr>
        <w:t xml:space="preserve"> сверки уплаченных им страховых взносов, если такая совместная сверка проводилась. Форма решения о зачете суммы излишне уплаченных (взысканных) страховых взносов, пеней и штрафов </w:t>
      </w:r>
      <w:r>
        <w:rPr>
          <w:rFonts w:ascii="Calibri" w:hAnsi="Calibri" w:cs="Calibri"/>
        </w:rPr>
        <w:lastRenderedPageBreak/>
        <w:t xml:space="preserve">в счет предстоящих платежей плательщика страховых взносов утверждается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08.12.2010 </w:t>
      </w:r>
      <w:hyperlink r:id="rId285" w:history="1">
        <w:r>
          <w:rPr>
            <w:rFonts w:ascii="Calibri" w:hAnsi="Calibri" w:cs="Calibri"/>
            <w:color w:val="0000FF"/>
          </w:rPr>
          <w:t>N 339-ФЗ</w:t>
        </w:r>
      </w:hyperlink>
      <w:r>
        <w:rPr>
          <w:rFonts w:ascii="Calibri" w:hAnsi="Calibri" w:cs="Calibri"/>
        </w:rPr>
        <w:t xml:space="preserve">, от 28.06.2014 </w:t>
      </w:r>
      <w:hyperlink r:id="rId286" w:history="1">
        <w:r>
          <w:rPr>
            <w:rFonts w:ascii="Calibri" w:hAnsi="Calibri" w:cs="Calibri"/>
            <w:color w:val="0000FF"/>
          </w:rPr>
          <w:t>N 188-ФЗ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bookmarkStart w:id="91" w:name="Par710"/>
      <w:bookmarkEnd w:id="91"/>
      <w:r>
        <w:rPr>
          <w:rFonts w:ascii="Calibri" w:hAnsi="Calibri" w:cs="Calibri"/>
        </w:rPr>
        <w:t xml:space="preserve">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 самостоятельно.</w:t>
      </w:r>
    </w:p>
    <w:p w:rsidR="0072547C" w:rsidRDefault="0072547C">
      <w:pPr>
        <w:widowControl w:val="0"/>
        <w:autoSpaceDE w:val="0"/>
        <w:autoSpaceDN w:val="0"/>
        <w:adjustRightInd w:val="0"/>
        <w:ind w:firstLine="540"/>
        <w:jc w:val="both"/>
        <w:rPr>
          <w:rFonts w:ascii="Calibri" w:hAnsi="Calibri" w:cs="Calibri"/>
        </w:rPr>
      </w:pPr>
      <w:bookmarkStart w:id="92" w:name="Par711"/>
      <w:bookmarkEnd w:id="92"/>
      <w:r>
        <w:rPr>
          <w:rFonts w:ascii="Calibri" w:hAnsi="Calibri" w:cs="Calibri"/>
        </w:rPr>
        <w:t xml:space="preserve">9. </w:t>
      </w:r>
      <w:proofErr w:type="gramStart"/>
      <w:r>
        <w:rPr>
          <w:rFonts w:ascii="Calibri" w:hAnsi="Calibri" w:cs="Calibri"/>
        </w:rPr>
        <w:t xml:space="preserve">В случае, предусмотренном </w:t>
      </w:r>
      <w:hyperlink w:anchor="Par710" w:history="1">
        <w:r>
          <w:rPr>
            <w:rFonts w:ascii="Calibri" w:hAnsi="Calibri" w:cs="Calibri"/>
            <w:color w:val="0000FF"/>
          </w:rPr>
          <w:t>частью 8</w:t>
        </w:r>
      </w:hyperlink>
      <w:r>
        <w:rPr>
          <w:rFonts w:ascii="Calibri" w:hAnsi="Calibri" w:cs="Calibri"/>
        </w:rPr>
        <w:t xml:space="preserve"> настоящей статьи, решение о зачете суммы излишне уплаченных страховых взносов принимается органом контроля за уплатой страховых взносов в течение 10 дней со дня обнаружения им факта излишней уплаты страховых взносов, или со дня подписания органом контроля за уплатой страховых взносов и плательщиком страховых взносов акта совместной сверки уплаченных им страховых взносов, если такая совместная сверка</w:t>
      </w:r>
      <w:proofErr w:type="gramEnd"/>
      <w:r>
        <w:rPr>
          <w:rFonts w:ascii="Calibri" w:hAnsi="Calibri" w:cs="Calibri"/>
        </w:rPr>
        <w:t xml:space="preserve"> проводилась, или со дня вступления в силу решения суда.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10. Положение, предусмотренное </w:t>
      </w:r>
      <w:hyperlink w:anchor="Par711" w:history="1">
        <w:r>
          <w:rPr>
            <w:rFonts w:ascii="Calibri" w:hAnsi="Calibri" w:cs="Calibri"/>
            <w:color w:val="0000FF"/>
          </w:rPr>
          <w:t>частью 9</w:t>
        </w:r>
      </w:hyperlink>
      <w:r>
        <w:rPr>
          <w:rFonts w:ascii="Calibri" w:hAnsi="Calibri" w:cs="Calibri"/>
        </w:rPr>
        <w:t xml:space="preserve"> настоящей статьи, не препятствует плательщику страховых взносов представить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заявление, поданное в письменной форме или в форме электронного документа, о зачете суммы излишне уплаченных страховых взносов в счет погашения задолженности по пеням и штрафам. </w:t>
      </w:r>
      <w:proofErr w:type="gramStart"/>
      <w:r>
        <w:rPr>
          <w:rFonts w:ascii="Calibri" w:hAnsi="Calibri" w:cs="Calibri"/>
        </w:rPr>
        <w:t>В этом случае решение органа контроля за уплатой страховых взносов о зачете суммы излишне уплаченных страховых взносов в счет погашения задолженности по пеням и штрафам принимается в течение 10 дней со дня получения указанного заявления плательщика страховых взносов или со дня подписания органом контроля за уплатой страховых взносов и этим плательщиком страховых взносов акта совместной сверки уплаченных им страховых взносов</w:t>
      </w:r>
      <w:proofErr w:type="gramEnd"/>
      <w:r>
        <w:rPr>
          <w:rFonts w:ascii="Calibri" w:hAnsi="Calibri" w:cs="Calibri"/>
        </w:rPr>
        <w:t>, если такая совместная сверка проводилась.</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bookmarkStart w:id="93" w:name="Par714"/>
      <w:bookmarkEnd w:id="93"/>
      <w:r>
        <w:rPr>
          <w:rFonts w:ascii="Calibri" w:hAnsi="Calibri" w:cs="Calibri"/>
        </w:rPr>
        <w:t xml:space="preserve">11. Сумма излишне уплаченных страховых взносов подлежит возврату по заявлению плательщика страховых взносов, поданному в письменной форме или в форме электронного документа, в течение одного месяца со дня получения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такого заявления. Форма заявления плательщика страховых взносов утверждается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12. Возврат плательщику страховых взносов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задолженности.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72547C" w:rsidRDefault="0072547C">
      <w:pPr>
        <w:widowControl w:val="0"/>
        <w:autoSpaceDE w:val="0"/>
        <w:autoSpaceDN w:val="0"/>
        <w:adjustRightInd w:val="0"/>
        <w:ind w:firstLine="540"/>
        <w:jc w:val="both"/>
        <w:rPr>
          <w:rFonts w:ascii="Calibri" w:hAnsi="Calibri" w:cs="Calibri"/>
        </w:rPr>
      </w:pPr>
      <w:bookmarkStart w:id="94" w:name="Par718"/>
      <w:bookmarkEnd w:id="94"/>
      <w:r>
        <w:rPr>
          <w:rFonts w:ascii="Calibri" w:hAnsi="Calibri" w:cs="Calibri"/>
        </w:rPr>
        <w:t xml:space="preserve">14. </w:t>
      </w:r>
      <w:proofErr w:type="gramStart"/>
      <w:r>
        <w:rPr>
          <w:rFonts w:ascii="Calibri" w:hAnsi="Calibri" w:cs="Calibri"/>
        </w:rPr>
        <w:t>Решение о возврате суммы излишне уплаченных страховых взносов принимается органом контроля за уплатой страховых взносов в течение 10 дней со дня получения заявления плательщика страховых взносов о возврате суммы излишне уплаченных страховых взносов или со дня подписания органом контроля за уплатой страховых взносов и этим плательщиком страховых взносов акта совместной сверки уплаченных им страховых взносов, если такая совместная сверка проводилась</w:t>
      </w:r>
      <w:proofErr w:type="gramEnd"/>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До истечения срока, установленного </w:t>
      </w:r>
      <w:hyperlink w:anchor="Par718" w:history="1">
        <w:r>
          <w:rPr>
            <w:rFonts w:ascii="Calibri" w:hAnsi="Calibri" w:cs="Calibri"/>
            <w:color w:val="0000FF"/>
          </w:rPr>
          <w:t>частью 14</w:t>
        </w:r>
      </w:hyperlink>
      <w:r>
        <w:rPr>
          <w:rFonts w:ascii="Calibri" w:hAnsi="Calibri" w:cs="Calibri"/>
        </w:rPr>
        <w:t xml:space="preserve"> настоящей статьи, поручение о возврате суммы излишне уплаченных страховых взносов, оформленное на основании решения органа контроля за уплатой страховых взносов о возврате этой суммы страховых взносов, подлежит направлению органом контроля за уплатой страховых взносов в соответствующий территориальный орган Федерального казначейства для осуществления возврата плательщику страховых взносов в соответствии с бюджетным </w:t>
      </w:r>
      <w:hyperlink r:id="rId289" w:history="1">
        <w:r>
          <w:rPr>
            <w:rFonts w:ascii="Calibri" w:hAnsi="Calibri" w:cs="Calibri"/>
            <w:color w:val="0000FF"/>
          </w:rPr>
          <w:t>законодательством</w:t>
        </w:r>
      </w:hyperlink>
      <w:r>
        <w:rPr>
          <w:rFonts w:ascii="Calibri" w:hAnsi="Calibri" w:cs="Calibri"/>
        </w:rPr>
        <w:t xml:space="preserve"> Российской Федерации.</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16. Орган контроля за уплатой страховых взносов обязан сообщить в письменной форме или в форме электронного документа плательщику страховых взносов о принятом </w:t>
      </w:r>
      <w:proofErr w:type="gramStart"/>
      <w:r>
        <w:rPr>
          <w:rFonts w:ascii="Calibri" w:hAnsi="Calibri" w:cs="Calibri"/>
        </w:rPr>
        <w:t>решении</w:t>
      </w:r>
      <w:proofErr w:type="gramEnd"/>
      <w:r>
        <w:rPr>
          <w:rFonts w:ascii="Calibri" w:hAnsi="Calibri" w:cs="Calibri"/>
        </w:rPr>
        <w:t xml:space="preserve"> о зачете </w:t>
      </w:r>
      <w:r>
        <w:rPr>
          <w:rFonts w:ascii="Calibri" w:hAnsi="Calibri" w:cs="Calibri"/>
        </w:rPr>
        <w:lastRenderedPageBreak/>
        <w:t>(возврате) сумм излишне уплаченных страховых взносов или об отказе в осуществлении зачета (возврата) в течение пяти дней со дня принятия соответствующего решения. 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дней со дня направления заказного письма.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90"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bookmarkStart w:id="95" w:name="Par722"/>
      <w:bookmarkEnd w:id="95"/>
      <w:r>
        <w:rPr>
          <w:rFonts w:ascii="Calibri" w:hAnsi="Calibri" w:cs="Calibri"/>
        </w:rPr>
        <w:t>17. В случае</w:t>
      </w:r>
      <w:proofErr w:type="gramStart"/>
      <w:r>
        <w:rPr>
          <w:rFonts w:ascii="Calibri" w:hAnsi="Calibri" w:cs="Calibri"/>
        </w:rPr>
        <w:t>,</w:t>
      </w:r>
      <w:proofErr w:type="gramEnd"/>
      <w:r>
        <w:rPr>
          <w:rFonts w:ascii="Calibri" w:hAnsi="Calibri" w:cs="Calibri"/>
        </w:rPr>
        <w:t xml:space="preserve"> если возврат суммы излишне уплаченных страховых взносов осуществляется с нарушением срока, установленного </w:t>
      </w:r>
      <w:hyperlink w:anchor="Par714" w:history="1">
        <w:r>
          <w:rPr>
            <w:rFonts w:ascii="Calibri" w:hAnsi="Calibri" w:cs="Calibri"/>
            <w:color w:val="0000FF"/>
          </w:rPr>
          <w:t>частью 11</w:t>
        </w:r>
      </w:hyperlink>
      <w:r>
        <w:rPr>
          <w:rFonts w:ascii="Calibri" w:hAnsi="Calibri" w:cs="Calibri"/>
        </w:rPr>
        <w:t xml:space="preserve"> настоящей статьи, органом контроля за уплатой страховых взносов на сумму излишне уплаченных страховых взносов, которая не возвращена в установленный срок, начисляются проценты, подлежащие уплате плательщику страховых взносов, за каждый календарный день нарушения срока возврата. Процентная ставка принимается равной одной трехсотой </w:t>
      </w:r>
      <w:hyperlink r:id="rId291"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действовавшей в дни нарушения срока возврата.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18. Территориальный орган Федерального казначейства, осуществивший возврат суммы излишне уплаченных страховых взносов, уведомляет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о дате возврата и сумме возвращенных плательщику страховых взносов денежных средств.</w:t>
      </w:r>
    </w:p>
    <w:p w:rsidR="0072547C" w:rsidRDefault="0072547C">
      <w:pPr>
        <w:widowControl w:val="0"/>
        <w:autoSpaceDE w:val="0"/>
        <w:autoSpaceDN w:val="0"/>
        <w:adjustRightInd w:val="0"/>
        <w:ind w:firstLine="540"/>
        <w:jc w:val="both"/>
        <w:rPr>
          <w:rFonts w:ascii="Calibri" w:hAnsi="Calibri" w:cs="Calibri"/>
        </w:rPr>
      </w:pPr>
      <w:bookmarkStart w:id="96" w:name="Par724"/>
      <w:bookmarkEnd w:id="96"/>
      <w:r>
        <w:rPr>
          <w:rFonts w:ascii="Calibri" w:hAnsi="Calibri" w:cs="Calibri"/>
        </w:rPr>
        <w:t>19. В случае</w:t>
      </w:r>
      <w:proofErr w:type="gramStart"/>
      <w:r>
        <w:rPr>
          <w:rFonts w:ascii="Calibri" w:hAnsi="Calibri" w:cs="Calibri"/>
        </w:rPr>
        <w:t>,</w:t>
      </w:r>
      <w:proofErr w:type="gramEnd"/>
      <w:r>
        <w:rPr>
          <w:rFonts w:ascii="Calibri" w:hAnsi="Calibri" w:cs="Calibri"/>
        </w:rPr>
        <w:t xml:space="preserve"> если предусмотренные </w:t>
      </w:r>
      <w:hyperlink w:anchor="Par722" w:history="1">
        <w:r>
          <w:rPr>
            <w:rFonts w:ascii="Calibri" w:hAnsi="Calibri" w:cs="Calibri"/>
            <w:color w:val="0000FF"/>
          </w:rPr>
          <w:t>частью 17</w:t>
        </w:r>
      </w:hyperlink>
      <w:r>
        <w:rPr>
          <w:rFonts w:ascii="Calibri" w:hAnsi="Calibri" w:cs="Calibri"/>
        </w:rPr>
        <w:t xml:space="preserve"> настоящей статьи проценты уплачены плательщику страховых взносов не в полном объеме, орган контроля за уплатой страховых взносов принимает решение о возврате оставшейся суммы процентов, рассчитанной исходя из даты фактического возврата плательщику страховых взносов сумм излишне уплаченных страховых взносов, в течение трех дней со дня получения уведомления соответствующего территориального органа Федерального казначейства о дате возврата и сумме возвращенных плательщику страховых взносов денежных средств.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20. </w:t>
      </w:r>
      <w:proofErr w:type="gramStart"/>
      <w:r>
        <w:rPr>
          <w:rFonts w:ascii="Calibri" w:hAnsi="Calibri" w:cs="Calibri"/>
        </w:rPr>
        <w:t xml:space="preserve">До истечения срока, установленного </w:t>
      </w:r>
      <w:hyperlink w:anchor="Par724" w:history="1">
        <w:r>
          <w:rPr>
            <w:rFonts w:ascii="Calibri" w:hAnsi="Calibri" w:cs="Calibri"/>
            <w:color w:val="0000FF"/>
          </w:rPr>
          <w:t>частью 19</w:t>
        </w:r>
      </w:hyperlink>
      <w:r>
        <w:rPr>
          <w:rFonts w:ascii="Calibri" w:hAnsi="Calibri" w:cs="Calibri"/>
        </w:rPr>
        <w:t xml:space="preserve"> настоящей статьи, поручение о возврате оставшейся суммы процентов, оформленное на основании решения органа контроля за уплатой страховых взносов о возврате этой суммы, подлежит направлению органом контроля за уплатой страховых взносов в соответствующий территориальный орган Федерального казначейства для осуществления указанного возврата.</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Зачет излишне уплаченных сумм страховых взносов по одному виду страхования, </w:t>
      </w:r>
      <w:proofErr w:type="spellStart"/>
      <w:r>
        <w:rPr>
          <w:rFonts w:ascii="Calibri" w:hAnsi="Calibri" w:cs="Calibri"/>
        </w:rPr>
        <w:t>администрируемых</w:t>
      </w:r>
      <w:proofErr w:type="spellEnd"/>
      <w:r>
        <w:rPr>
          <w:rFonts w:ascii="Calibri" w:hAnsi="Calibri" w:cs="Calibri"/>
        </w:rPr>
        <w:t xml:space="preserve"> одним органом контроля за уплатой страховых взносов, в счет предстоящих платежей плательщика страховых взносов, платежей по погашению недоимки по страховым взносам и задолженности по пеням и штрафам по другому виду страхования, </w:t>
      </w:r>
      <w:proofErr w:type="spellStart"/>
      <w:r>
        <w:rPr>
          <w:rFonts w:ascii="Calibri" w:hAnsi="Calibri" w:cs="Calibri"/>
        </w:rPr>
        <w:t>администрируемым</w:t>
      </w:r>
      <w:proofErr w:type="spellEnd"/>
      <w:r>
        <w:rPr>
          <w:rFonts w:ascii="Calibri" w:hAnsi="Calibri" w:cs="Calibri"/>
        </w:rPr>
        <w:t xml:space="preserve"> тем же органом контроля за уплатой страховых взносов, производится по заявлению плательщика страховых взносов, поданному в письменной</w:t>
      </w:r>
      <w:proofErr w:type="gramEnd"/>
      <w:r>
        <w:rPr>
          <w:rFonts w:ascii="Calibri" w:hAnsi="Calibri" w:cs="Calibri"/>
        </w:rPr>
        <w:t xml:space="preserve"> форме или в форме электронного документа.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21 в ред. Федерального </w:t>
      </w:r>
      <w:hyperlink r:id="rId292"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22. </w:t>
      </w:r>
      <w:proofErr w:type="gramStart"/>
      <w:r>
        <w:rPr>
          <w:rFonts w:ascii="Calibri" w:hAnsi="Calibri" w:cs="Calibri"/>
        </w:rPr>
        <w:t xml:space="preserve">Возврат суммы излишне уплаченных страховых взносов в Пенсионный фонд Российской Федерации не производится в случае, если по сообщению территориального органа Пенсионного фонда Российской Федерации сведения об излишне уплаченных страховых взносах представлены плательщиком страховых взносов в составе сведений индивидуального (персонифицированного) учета и учтены (разнесены) Пенсионным фондом Российской Федерации на индивидуальных лицевых счетах застрахованных лиц в соответствии с </w:t>
      </w:r>
      <w:hyperlink r:id="rId293" w:history="1">
        <w:r>
          <w:rPr>
            <w:rFonts w:ascii="Calibri" w:hAnsi="Calibri" w:cs="Calibri"/>
            <w:color w:val="0000FF"/>
          </w:rPr>
          <w:t>законодательством</w:t>
        </w:r>
      </w:hyperlink>
      <w:r>
        <w:rPr>
          <w:rFonts w:ascii="Calibri" w:hAnsi="Calibri" w:cs="Calibri"/>
        </w:rPr>
        <w:t xml:space="preserve"> Российской Федерации об</w:t>
      </w:r>
      <w:proofErr w:type="gramEnd"/>
      <w:r>
        <w:rPr>
          <w:rFonts w:ascii="Calibri" w:hAnsi="Calibri" w:cs="Calibri"/>
        </w:rPr>
        <w:t xml:space="preserve"> индивидуальном (персонифицированном) </w:t>
      </w:r>
      <w:proofErr w:type="gramStart"/>
      <w:r>
        <w:rPr>
          <w:rFonts w:ascii="Calibri" w:hAnsi="Calibri" w:cs="Calibri"/>
        </w:rPr>
        <w:t>учете</w:t>
      </w:r>
      <w:proofErr w:type="gramEnd"/>
      <w:r>
        <w:rPr>
          <w:rFonts w:ascii="Calibri" w:hAnsi="Calibri" w:cs="Calibri"/>
        </w:rPr>
        <w:t xml:space="preserve"> в системе обязательного пенсионного страхования.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23. Зачет или возврат суммы излишне уплаченных страховых взносов и уплата начисленных процентов производятся в валюте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24. Правила, установленные настоящей статьей, применяются также в отношении зачета или возврата сумм излишне уплаченных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97" w:name="Par732"/>
      <w:bookmarkEnd w:id="97"/>
      <w:r>
        <w:rPr>
          <w:rFonts w:ascii="Calibri" w:hAnsi="Calibri" w:cs="Calibri"/>
        </w:rPr>
        <w:t>Статья 27. Возврат сумм излишне взысканных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Сумма излишне взысканных страховых взносов подлежит возврату плательщику страховых взносов в порядке, предусмотренном настоящей статьей.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2. Возврат плательщику страховых взносов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anchor="Par697"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bookmarkStart w:id="98" w:name="Par736"/>
      <w:bookmarkEnd w:id="98"/>
      <w:r>
        <w:rPr>
          <w:rFonts w:ascii="Calibri" w:hAnsi="Calibri" w:cs="Calibri"/>
        </w:rPr>
        <w:t xml:space="preserve">3. Решение о возврате суммы излишне взысканных страховых взносов принимается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 течение 10 дней со дня получения заявления плательщика страховых взносов, поданного в письменной форме или в форме электронного документа, о возврате суммы излишне взысканных страховых взносов. Форма решения о возврате суммы излишне взысканных страховых взносов, пеней и штрафов, а также форма заявления плательщика страховых взносов утверждается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08.12.2010 </w:t>
      </w:r>
      <w:hyperlink r:id="rId294" w:history="1">
        <w:r>
          <w:rPr>
            <w:rFonts w:ascii="Calibri" w:hAnsi="Calibri" w:cs="Calibri"/>
            <w:color w:val="0000FF"/>
          </w:rPr>
          <w:t>N 339-ФЗ</w:t>
        </w:r>
      </w:hyperlink>
      <w:r>
        <w:rPr>
          <w:rFonts w:ascii="Calibri" w:hAnsi="Calibri" w:cs="Calibri"/>
        </w:rPr>
        <w:t xml:space="preserve">, от 28.06.2014 </w:t>
      </w:r>
      <w:hyperlink r:id="rId295" w:history="1">
        <w:r>
          <w:rPr>
            <w:rFonts w:ascii="Calibri" w:hAnsi="Calibri" w:cs="Calibri"/>
            <w:color w:val="0000FF"/>
          </w:rPr>
          <w:t>N 188-ФЗ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До истечения срока, установленного </w:t>
      </w:r>
      <w:hyperlink w:anchor="Par736" w:history="1">
        <w:r>
          <w:rPr>
            <w:rFonts w:ascii="Calibri" w:hAnsi="Calibri" w:cs="Calibri"/>
            <w:color w:val="0000FF"/>
          </w:rPr>
          <w:t>частью 3</w:t>
        </w:r>
      </w:hyperlink>
      <w:r>
        <w:rPr>
          <w:rFonts w:ascii="Calibri" w:hAnsi="Calibri" w:cs="Calibri"/>
        </w:rPr>
        <w:t xml:space="preserve"> настоящей статьи, поручение о возврате суммы излишне взысканных страховых взносов, оформленное на основании решения органа контроля за уплатой страховых взносов о возврате этой суммы страховых взносов, подлежит направлению органом контроля за уплатой страховых взносов в соответствующий территориальный орган Федерального казначейства для осуществления возврата плательщику страховых взносов в соответствии с бюджетным </w:t>
      </w:r>
      <w:hyperlink r:id="rId296" w:history="1">
        <w:r>
          <w:rPr>
            <w:rFonts w:ascii="Calibri" w:hAnsi="Calibri" w:cs="Calibri"/>
            <w:color w:val="0000FF"/>
          </w:rPr>
          <w:t>законодательством</w:t>
        </w:r>
      </w:hyperlink>
      <w:r>
        <w:rPr>
          <w:rFonts w:ascii="Calibri" w:hAnsi="Calibri" w:cs="Calibri"/>
        </w:rPr>
        <w:t xml:space="preserve"> Российской Федерации.</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Заявление о возврате суммы излишне взысканных страховых взносов может быть подано плательщиком страховых взносов в письменной форме или в форме электронного документа в орган контроля за уплатой страховых взносов в течение одного месяца со дня, когда плательщику страховых взносов стало известно о факте излишнего взыскания с него страховых взносов, или со дня вступления в силу решения суда.</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97"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Исковое заявление в суд может быть подано в течение трех лет со дня, когда лицо узнало или должно было узнать о факте излишнего взыскания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установлен факт излишнего взыскания страховых взносов, орган контроля за уплатой страховых взносов принимает решение о возврате суммы излишне взысканных страховых взносов, а также начисленных в порядке, предусмотренном </w:t>
      </w:r>
      <w:hyperlink w:anchor="Par745" w:history="1">
        <w:r>
          <w:rPr>
            <w:rFonts w:ascii="Calibri" w:hAnsi="Calibri" w:cs="Calibri"/>
            <w:color w:val="0000FF"/>
          </w:rPr>
          <w:t>частью 9</w:t>
        </w:r>
      </w:hyperlink>
      <w:r>
        <w:rPr>
          <w:rFonts w:ascii="Calibri" w:hAnsi="Calibri" w:cs="Calibri"/>
        </w:rPr>
        <w:t xml:space="preserve"> настоящей статьи, процентов на эту сумму.</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установив факт излишнего взыскания страховых взносов, обязан сообщить об этом плательщику страховых взносов в течение 10 дней со дня установления этого факта в письменной форме или в форме электронного документа. 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bookmarkStart w:id="99" w:name="Par745"/>
      <w:bookmarkEnd w:id="99"/>
      <w:r>
        <w:rPr>
          <w:rFonts w:ascii="Calibri" w:hAnsi="Calibri" w:cs="Calibri"/>
        </w:rP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плательщика страховых взносов,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действовавшей в эти дни </w:t>
      </w:r>
      <w:hyperlink r:id="rId299"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00"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о дате возврата и сумме возвращенных плательщику денежных средств.</w:t>
      </w:r>
    </w:p>
    <w:p w:rsidR="0072547C" w:rsidRDefault="0072547C">
      <w:pPr>
        <w:widowControl w:val="0"/>
        <w:autoSpaceDE w:val="0"/>
        <w:autoSpaceDN w:val="0"/>
        <w:adjustRightInd w:val="0"/>
        <w:ind w:firstLine="540"/>
        <w:jc w:val="both"/>
        <w:rPr>
          <w:rFonts w:ascii="Calibri" w:hAnsi="Calibri" w:cs="Calibri"/>
        </w:rPr>
      </w:pPr>
      <w:bookmarkStart w:id="100" w:name="Par748"/>
      <w:bookmarkEnd w:id="100"/>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предусмотренные </w:t>
      </w:r>
      <w:hyperlink w:anchor="Par745" w:history="1">
        <w:r>
          <w:rPr>
            <w:rFonts w:ascii="Calibri" w:hAnsi="Calibri" w:cs="Calibri"/>
            <w:color w:val="0000FF"/>
          </w:rPr>
          <w:t>частью 9</w:t>
        </w:r>
      </w:hyperlink>
      <w:r>
        <w:rPr>
          <w:rFonts w:ascii="Calibri" w:hAnsi="Calibri" w:cs="Calibri"/>
        </w:rPr>
        <w:t xml:space="preserve"> настоящей статьи проценты уплачены плательщику страховых взносов не в полном объеме, орган контроля за уплатой страховых </w:t>
      </w:r>
      <w:r>
        <w:rPr>
          <w:rFonts w:ascii="Calibri" w:hAnsi="Calibri" w:cs="Calibri"/>
        </w:rPr>
        <w:lastRenderedPageBreak/>
        <w:t>взносов принимает решение о возврате оставшейся суммы процентов, рассчитанной исходя из даты фактического возврата плательщику страховых взносов сумм излишне взысканных страховых взносов, в течение трех дней со дня получения уведомления соответствующего территориального органа Федерального казначейства о дате возврата и сумме возвращенных плательщику страховых взносов денежных средств.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До истечения срока, установленного </w:t>
      </w:r>
      <w:hyperlink w:anchor="Par748" w:history="1">
        <w:r>
          <w:rPr>
            <w:rFonts w:ascii="Calibri" w:hAnsi="Calibri" w:cs="Calibri"/>
            <w:color w:val="0000FF"/>
          </w:rPr>
          <w:t>частью 11</w:t>
        </w:r>
      </w:hyperlink>
      <w:r>
        <w:rPr>
          <w:rFonts w:ascii="Calibri" w:hAnsi="Calibri" w:cs="Calibri"/>
        </w:rPr>
        <w:t xml:space="preserve"> настоящей статьи, поручение о возврате оставшейся суммы процентов, оформленное на основании решения органа контроля за уплатой страховых взносов о возврате этой суммы, подлежит направлению органом контроля за уплатой страховых взносов в соответствующий территориальный орган Федерального казначейства для осуществления указанного возврата.</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13. Возврат суммы излишне взысканных страховых взносов и уплата начисленных процентов производятся в валюте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14. Правила, установленные настоящей статьей, применяются также в отношении зачета или возврата сумм излишне взысканных пеней и штрафов, предусмотренных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center"/>
        <w:outlineLvl w:val="0"/>
        <w:rPr>
          <w:rFonts w:ascii="Calibri" w:hAnsi="Calibri" w:cs="Calibri"/>
          <w:b/>
          <w:bCs/>
        </w:rPr>
      </w:pPr>
      <w:bookmarkStart w:id="101" w:name="Par753"/>
      <w:bookmarkEnd w:id="101"/>
      <w:r>
        <w:rPr>
          <w:rFonts w:ascii="Calibri" w:hAnsi="Calibri" w:cs="Calibri"/>
          <w:b/>
          <w:bCs/>
        </w:rPr>
        <w:t>Глава 4. ПРАВА И ОБЯЗАННОСТИ ПЛАТЕЛЬЩИКОВ СТРАХОВЫХ</w:t>
      </w:r>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 xml:space="preserve">ВЗНОСОВ И ОРГАНОВ </w:t>
      </w:r>
      <w:proofErr w:type="gramStart"/>
      <w:r>
        <w:rPr>
          <w:rFonts w:ascii="Calibri" w:hAnsi="Calibri" w:cs="Calibri"/>
          <w:b/>
          <w:bCs/>
        </w:rPr>
        <w:t>КОНТРОЛЯ ЗА</w:t>
      </w:r>
      <w:proofErr w:type="gramEnd"/>
      <w:r>
        <w:rPr>
          <w:rFonts w:ascii="Calibri" w:hAnsi="Calibri" w:cs="Calibri"/>
          <w:b/>
          <w:bCs/>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02" w:name="Par756"/>
      <w:bookmarkEnd w:id="102"/>
      <w:r>
        <w:rPr>
          <w:rFonts w:ascii="Calibri" w:hAnsi="Calibri" w:cs="Calibri"/>
        </w:rPr>
        <w:t>Статья 28. Права и обязанности плательщиков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Плательщики страховых взносов имеют право:</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1) получать по месту своего учета от органов контроля за уплатой страховых взносов бесплатно информацию (в том числе в письменной форме, в форме электронного документа) о законодательстве Российской Федерации о страховых взносах и принятых в соответствии с ним нормативных правовых актах, порядке исчисления и уплаты страховых взносов, правах и обязанностях плательщиков страховых взносов, полномочиях органов контроля за уплатой страховых взносов</w:t>
      </w:r>
      <w:proofErr w:type="gramEnd"/>
      <w:r>
        <w:rPr>
          <w:rFonts w:ascii="Calibri" w:hAnsi="Calibri" w:cs="Calibri"/>
        </w:rPr>
        <w:t xml:space="preserve"> и их должностных лиц, а также получать формы расчетов по начисленным и уплаченным страховым взносам и разъяснения о порядке их заполнения;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01.07.2011 N 169-ФЗ)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получать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социального страхования, письменные ответы на вопросы, касающиеся применения законодательства Российской Федерации о страховых взносах;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на своевременный зачет или возврат сумм излишне уплаченных либо излишне взысканных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представлять свои интересы в отношениях, регулируемых законодательством Российской Федерации о страховых взносах, лично либо через своего представителя;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представлять органам </w:t>
      </w:r>
      <w:proofErr w:type="gramStart"/>
      <w:r>
        <w:rPr>
          <w:rFonts w:ascii="Calibri" w:hAnsi="Calibri" w:cs="Calibri"/>
        </w:rPr>
        <w:t>контроля за</w:t>
      </w:r>
      <w:proofErr w:type="gramEnd"/>
      <w:r>
        <w:rPr>
          <w:rFonts w:ascii="Calibri" w:hAnsi="Calibri" w:cs="Calibri"/>
        </w:rPr>
        <w:t xml:space="preserve"> уплатой страховых взносов и их должностным лицам пояснения по исчислению и уплате страховых взносов, а также по актам проведенных проверок;</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присутствовать при проведении выездной проверки;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получать копии акта проверки и решений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а также требования об уплате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требовать от должностных лиц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соблюдения законодательства Российской Федерации о страховых взносах при совершении ими действий в отношении плательщиков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 не выполнять неправомерные акты и требования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и их должностных лиц, не соответствующие настоящему Федеральному закону или иным федеральным законам;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10) обжаловать в установленном порядке акты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и действия (бездействие) их должностных лиц;</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на возмещение в полном объеме убытков, причиненных незаконными актами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или незаконными действиями (бездействием) их должностных лиц;</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12) на участие в процессе рассмотрения материалов проверки или иных актов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в случаях, предусмотренных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13) получать отсрочку (рассрочку) по уплате страховых взносов, пеней и штрафов в порядке и на условиях, которые установлены настоящим Федеральным законом.</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Федеральным </w:t>
      </w:r>
      <w:hyperlink r:id="rId302"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Плательщики страховых взносов обязаны: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правильно исчислять и своевременно уплачивать (перечислять) страховые взносы;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вести в установленном порядке </w:t>
      </w:r>
      <w:hyperlink r:id="rId303" w:history="1">
        <w:r>
          <w:rPr>
            <w:rFonts w:ascii="Calibri" w:hAnsi="Calibri" w:cs="Calibri"/>
            <w:color w:val="0000FF"/>
          </w:rPr>
          <w:t>учет</w:t>
        </w:r>
      </w:hyperlink>
      <w:r>
        <w:rPr>
          <w:rFonts w:ascii="Calibri" w:hAnsi="Calibri" w:cs="Calibri"/>
        </w:rPr>
        <w:t xml:space="preserve"> объектов обложения страховыми взносами, начислений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представлять в установленном порядке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по месту учета расчеты по начисленным и уплаченным страховым взносам;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представлять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и их должностным лицам в порядке и случаях, которые предусмотрены настоящим Федеральным законом, документы, подтверждающие правильность исчисления и полноту уплаты (перечисления) страховых взносов. Указанные документы могут быть представлены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4 в ред. Федерального </w:t>
      </w:r>
      <w:hyperlink r:id="rId304"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выполнять законные требования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об устранении выявленных нарушений законодательства Российской Федерации о страховых взносах, а также не препятствовать законной деятельности должностных лиц органов контроля за уплатой страховых взносов при исполнении ими своих служебных обязанностей;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обеспечивать в течение шести лет сохранность документов, подтверждающих исчисление и уплату сумм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с 1 января 2015 года. - Федеральный </w:t>
      </w:r>
      <w:hyperlink r:id="rId305" w:history="1">
        <w:r>
          <w:rPr>
            <w:rFonts w:ascii="Calibri" w:hAnsi="Calibri" w:cs="Calibri"/>
            <w:color w:val="0000FF"/>
          </w:rPr>
          <w:t>закон</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Плательщики страховых взносов осуществляют также другие права и </w:t>
      </w:r>
      <w:proofErr w:type="gramStart"/>
      <w:r>
        <w:rPr>
          <w:rFonts w:ascii="Calibri" w:hAnsi="Calibri" w:cs="Calibri"/>
        </w:rPr>
        <w:t>несут другие обязанности</w:t>
      </w:r>
      <w:proofErr w:type="gramEnd"/>
      <w:r>
        <w:rPr>
          <w:rFonts w:ascii="Calibri" w:hAnsi="Calibri" w:cs="Calibri"/>
        </w:rPr>
        <w:t>, предусмотренные настоящим Федеральным законом и федеральными законами о конкретных видах обязательного социального страхования.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03" w:name="Par785"/>
      <w:bookmarkEnd w:id="103"/>
      <w:r>
        <w:rPr>
          <w:rFonts w:ascii="Calibri" w:hAnsi="Calibri" w:cs="Calibri"/>
        </w:rPr>
        <w:t xml:space="preserve">Статья 29. Права и обязанности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имеют право:</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требовать в соответствии с законодательством Российской Федерации о страховых взносах от плательщика страховых взносов документы по формам, установленным государственными органами, служащие основаниями для исчисления и уплаты (перечисления) страховых взносов, а также документы, подтверждающие правильность исчисления и своевременность уплаты (перечисления)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проводить проверки в порядке, установленном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вызывать на основании письменного </w:t>
      </w:r>
      <w:hyperlink r:id="rId306" w:history="1">
        <w:r>
          <w:rPr>
            <w:rFonts w:ascii="Calibri" w:hAnsi="Calibri" w:cs="Calibri"/>
            <w:color w:val="0000FF"/>
          </w:rPr>
          <w:t>уведомления</w:t>
        </w:r>
      </w:hyperlink>
      <w:r>
        <w:rPr>
          <w:rFonts w:ascii="Calibri" w:hAnsi="Calibri" w:cs="Calibri"/>
        </w:rPr>
        <w:t xml:space="preserve">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плательщиков страховых взносов для дачи пояснений в связи с уплатой (перечислением) ими страховых взносов либо в связи с проверкой правильности уплаты страховых взносов в случаях, если представленные плательщиками взносов сведения являются неполными или носят противоречивый характер;</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3 в ред. Федерального </w:t>
      </w:r>
      <w:hyperlink r:id="rId307" w:history="1">
        <w:r>
          <w:rPr>
            <w:rFonts w:ascii="Calibri" w:hAnsi="Calibri" w:cs="Calibri"/>
            <w:color w:val="0000FF"/>
          </w:rPr>
          <w:t>закона</w:t>
        </w:r>
      </w:hyperlink>
      <w:r>
        <w:rPr>
          <w:rFonts w:ascii="Calibri" w:hAnsi="Calibri" w:cs="Calibri"/>
        </w:rPr>
        <w:t xml:space="preserve"> от 27.07.2010 N 227-ФЗ)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определять суммы страховых взносов, подлежащие уплате (перечислению) плательщиками страховых взносов в государственные внебюджетные фонды, расчетным </w:t>
      </w:r>
      <w:proofErr w:type="gramStart"/>
      <w:r>
        <w:rPr>
          <w:rFonts w:ascii="Calibri" w:hAnsi="Calibri" w:cs="Calibri"/>
        </w:rPr>
        <w:t>путем</w:t>
      </w:r>
      <w:proofErr w:type="gramEnd"/>
      <w:r>
        <w:rPr>
          <w:rFonts w:ascii="Calibri" w:hAnsi="Calibri" w:cs="Calibri"/>
        </w:rPr>
        <w:t xml:space="preserve"> на основании имеющейся у них информации о плательщике страховых взносов, а также данных об иных аналогичных плательщиках страховых взносов в случаях отказа плательщика страховых взносов допустить должностных лиц органа контроля за уплатой страховых взносов на территорию (в помещение) плательщика страховых взносов, отсутствия учета объектов обложения страховыми взносами или ведения такого учета с нарушением установленного порядка, </w:t>
      </w:r>
      <w:r>
        <w:rPr>
          <w:rFonts w:ascii="Calibri" w:hAnsi="Calibri" w:cs="Calibri"/>
        </w:rPr>
        <w:lastRenderedPageBreak/>
        <w:t>приведшим к невозможности исчислить страховые взносы;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5) требовать от плательщиков страховых взносов, их уполномоченных представителей устранения выявленных нарушений законодательства Российской Федерации о страховых взносах и контролировать выполнение указанных требований;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взыскивать недоимку, а также пени и штрафы в порядке, установленном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7) требовать от банков документы, подтверждающие факт списания со счетов плательщика страховых взносов, с корреспондентских счетов банков сумм страховых взносов, пеней и штрафов и перечисления этих сумм в государственные внебюджетные фонды;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получать доступ к информации, составляющей </w:t>
      </w:r>
      <w:hyperlink r:id="rId308" w:history="1">
        <w:r>
          <w:rPr>
            <w:rFonts w:ascii="Calibri" w:hAnsi="Calibri" w:cs="Calibri"/>
            <w:color w:val="0000FF"/>
          </w:rPr>
          <w:t>банковскую тайну</w:t>
        </w:r>
      </w:hyperlink>
      <w:r>
        <w:rPr>
          <w:rFonts w:ascii="Calibri" w:hAnsi="Calibri" w:cs="Calibri"/>
        </w:rPr>
        <w:t xml:space="preserve">, в пределах, необходимых для осуществления </w:t>
      </w:r>
      <w:proofErr w:type="gramStart"/>
      <w:r>
        <w:rPr>
          <w:rFonts w:ascii="Calibri" w:hAnsi="Calibri" w:cs="Calibri"/>
        </w:rPr>
        <w:t>контроля за</w:t>
      </w:r>
      <w:proofErr w:type="gramEnd"/>
      <w:r>
        <w:rPr>
          <w:rFonts w:ascii="Calibri" w:hAnsi="Calibri" w:cs="Calibri"/>
        </w:rPr>
        <w:t xml:space="preserve"> выполнением банками, а также плательщиками страховых взносов установленных настоящим Федеральным законом обязанностей;</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9) предъявлять в суды общей юрисдикции или арбитражные суды иски: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а) о взыскании недоимки, пеней и штрафов за правонарушения, предусмотренные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б) в иных случаях, предусмотренных федеральными законами о конкретных видах обязательного социального страхования;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10) обращаться в установленном порядке в уполномоченный орган с заявлением о признании плательщика страховых взносов несостоятельным (банкротом) в связи с неисполнением им обязанности по уплате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11) предоставлять плательщикам страховых взносов отсрочку (рассрочку) по уплате страховых взносов, пеней и штрафов в порядке и случаях, которые предусмотрены настоящим Федеральным законом;</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11 в ред. Федерального </w:t>
      </w:r>
      <w:hyperlink r:id="rId310"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12) получать у регистрирующего органа сведения о регистрации плательщиков страховых взносов в едином государственном реестре юридических лиц и едином государственном реестре индивидуальных предпринимателей, у налоговых органов - информацию о налогоплательщиках, включая сведения, составляющие </w:t>
      </w:r>
      <w:hyperlink r:id="rId311" w:history="1">
        <w:r>
          <w:rPr>
            <w:rFonts w:ascii="Calibri" w:hAnsi="Calibri" w:cs="Calibri"/>
            <w:color w:val="0000FF"/>
          </w:rPr>
          <w:t>налоговую тайну</w:t>
        </w:r>
      </w:hyperlink>
      <w:r>
        <w:rPr>
          <w:rFonts w:ascii="Calibri" w:hAnsi="Calibri" w:cs="Calibri"/>
        </w:rPr>
        <w:t xml:space="preserve">, в целях выполнения функций страховщика в соответствии с </w:t>
      </w:r>
      <w:hyperlink r:id="rId3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313" w:history="1">
        <w:r>
          <w:rPr>
            <w:rFonts w:ascii="Calibri" w:hAnsi="Calibri" w:cs="Calibri"/>
            <w:color w:val="0000FF"/>
          </w:rPr>
          <w:t>законом</w:t>
        </w:r>
      </w:hyperlink>
      <w:r>
        <w:rPr>
          <w:rFonts w:ascii="Calibri" w:hAnsi="Calibri" w:cs="Calibri"/>
        </w:rPr>
        <w:t xml:space="preserve"> от 01.07.2011 N 169-ФЗ)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13) определять расчетным путем </w:t>
      </w:r>
      <w:hyperlink r:id="rId314" w:history="1">
        <w:r>
          <w:rPr>
            <w:rFonts w:ascii="Calibri" w:hAnsi="Calibri" w:cs="Calibri"/>
            <w:color w:val="0000FF"/>
          </w:rPr>
          <w:t>фиксированные размеры</w:t>
        </w:r>
      </w:hyperlink>
      <w:r>
        <w:rPr>
          <w:rFonts w:ascii="Calibri" w:hAnsi="Calibri" w:cs="Calibri"/>
        </w:rPr>
        <w:t xml:space="preserve"> страховых взносов, подлежащих уплате (перечислению) в государственные внебюджетные фонды плательщиками страховых взносов, указанными в </w:t>
      </w:r>
      <w:hyperlink w:anchor="Par110" w:history="1">
        <w:r>
          <w:rPr>
            <w:rFonts w:ascii="Calibri" w:hAnsi="Calibri" w:cs="Calibri"/>
            <w:color w:val="0000FF"/>
          </w:rPr>
          <w:t>пункте 2 части 1 статьи 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13 в ред. Федерального </w:t>
      </w:r>
      <w:hyperlink r:id="rId315" w:history="1">
        <w:r>
          <w:rPr>
            <w:rFonts w:ascii="Calibri" w:hAnsi="Calibri" w:cs="Calibri"/>
            <w:color w:val="0000FF"/>
          </w:rPr>
          <w:t>закона</w:t>
        </w:r>
      </w:hyperlink>
      <w:r>
        <w:rPr>
          <w:rFonts w:ascii="Calibri" w:hAnsi="Calibri" w:cs="Calibri"/>
        </w:rPr>
        <w:t xml:space="preserve"> от 03.12.2012 N 243-ФЗ)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Вышестоящие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вправе отменять и изменять решения нижестоящих органов контроля за уплатой страховых взносов в случае несоответствия указанных решений законодательству Российской Федерации о страховых взносах.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обязаны: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соблюдать </w:t>
      </w:r>
      <w:hyperlink r:id="rId316" w:history="1">
        <w:r>
          <w:rPr>
            <w:rFonts w:ascii="Calibri" w:hAnsi="Calibri" w:cs="Calibri"/>
            <w:color w:val="0000FF"/>
          </w:rPr>
          <w:t>законодательство</w:t>
        </w:r>
      </w:hyperlink>
      <w:r>
        <w:rPr>
          <w:rFonts w:ascii="Calibri" w:hAnsi="Calibri" w:cs="Calibri"/>
        </w:rPr>
        <w:t xml:space="preserve"> Российской Федерации об обязательном социальном страховании, осуществлять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Российской Федерации о страховых взносах, а также принятых в соответствии с ним нормативных правовых актов;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317" w:history="1">
        <w:r>
          <w:rPr>
            <w:rFonts w:ascii="Calibri" w:hAnsi="Calibri" w:cs="Calibri"/>
            <w:color w:val="0000FF"/>
          </w:rPr>
          <w:t>закона</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вести в установленном порядке учет плательщиков страховых взносов;</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3) в случае обращения плательщика страховых взносов давать ему разъяснения о порядке уплаты страховых взносов и принятых нормативных правовых актах, порядке исчисления и уплаты страховых взносов, правах и обязанностях плательщиков страховых взносов, полномочиях органов контроля за уплатой страховых взносов и их должностных лиц, а также предоставлять плательщикам страховых взносов формы расчетов по начисленным и уплаченным страховым взносам и разъяснять порядок</w:t>
      </w:r>
      <w:proofErr w:type="gramEnd"/>
      <w:r>
        <w:rPr>
          <w:rFonts w:ascii="Calibri" w:hAnsi="Calibri" w:cs="Calibri"/>
        </w:rPr>
        <w:t xml:space="preserve"> их заполнения;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сообщать плательщикам страховых взносов сведения о реквизитах соответствующих счетов Федерального казначейства, а также доводить до плательщиков страховых взносов сведения об изменении реквизитов этих счетов и иные сведения, необходимые для заполнения поручений на перечисление страховых взносов в государственные внебюджетные фонды;</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lastRenderedPageBreak/>
        <w:t>5) принимать решения о возврате плательщику страховых взносов сумм излишне уплаченных или излишне взысканных страховых взносов,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направлять плательщику страховых взносов копии акта проверки и решения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а также в случаях, предусмотренных настоящим Федеральным законом, требование об уплате недоимки по страховым взносам, пеней и штрафов;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выдавать плательщику страховых взносов по его запросу справки о состоянии расчетов указанного лица по страховым взносам, пеням и штрафам на основании данных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Запрашиваемая </w:t>
      </w:r>
      <w:hyperlink r:id="rId319" w:history="1">
        <w:r>
          <w:rPr>
            <w:rFonts w:ascii="Calibri" w:hAnsi="Calibri" w:cs="Calibri"/>
            <w:color w:val="0000FF"/>
          </w:rPr>
          <w:t>справка</w:t>
        </w:r>
      </w:hyperlink>
      <w:r>
        <w:rPr>
          <w:rFonts w:ascii="Calibri" w:hAnsi="Calibri" w:cs="Calibri"/>
        </w:rPr>
        <w:t xml:space="preserve"> выдается в течение пяти дней со дня поступления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соответствующего письменного запроса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8) осуществлять по заявлению плательщика страховых взносов совместную сверку сумм уплаченных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 выдавать по заявлению плательщика страховых взносов копии решений, принятых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 отношении этого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10) принимать расчеты страховых взносов, документы, служащие основанием для исчисления и уплаты (перечисления) страховых взносов, документы, подтверждающие правильность исчисления страховых взносов, представленные в форме электронных документов, подписанных уполномоченными на подписание таких документов лицами усиленной квалифицированной электронной подписью, наравне с документами, представленными на бумажных носителях. Идентификация и аутентификация указанных лиц осуществляются с использованием федеральной государственной информационной системы "Единая система идентификац</w:t>
      </w:r>
      <w:proofErr w:type="gramStart"/>
      <w:r>
        <w:rPr>
          <w:rFonts w:ascii="Calibri" w:hAnsi="Calibri" w:cs="Calibri"/>
        </w:rPr>
        <w:t>ии и ау</w:t>
      </w:r>
      <w:proofErr w:type="gramEnd"/>
      <w:r>
        <w:rPr>
          <w:rFonts w:ascii="Calibri" w:hAnsi="Calibri" w:cs="Calibri"/>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 ред. Федерального </w:t>
      </w:r>
      <w:hyperlink r:id="rId320"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осуществляют также другие права и несут другие обязанности, предусмотренные настоящим Федеральным законом и федеральными законами о конкретных видах обязательного социального страхования.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Формы предусмотренных настоящим Федеральным законом документов, которые используются органами контроля за уплатой страховых взносов при реализации своих полномочий в отношениях, регулируемых законодательством Российской Федерации о страховых взносах, а также порядок их заполнения утверждаются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21"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04" w:name="Par827"/>
      <w:bookmarkEnd w:id="104"/>
      <w:r>
        <w:rPr>
          <w:rFonts w:ascii="Calibri" w:hAnsi="Calibri" w:cs="Calibri"/>
        </w:rPr>
        <w:t xml:space="preserve">Статья 30. Обязанности должностных лиц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Должностные лица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обязаны: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действовать в строгом соответствии с настоящим Федеральным законом и иными федеральными законами;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реализовывать в пределах своей компетенции права и обязанности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05" w:name="Par833"/>
      <w:bookmarkEnd w:id="105"/>
      <w:r>
        <w:rPr>
          <w:rFonts w:ascii="Calibri" w:hAnsi="Calibri" w:cs="Calibri"/>
        </w:rPr>
        <w:t xml:space="preserve">Статья 31. Ответственность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а также их должностных лиц</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несут ответственность за убытки, причиненные плательщикам страховых взносов вследствие своих неправомерных действий (решений) или бездействия, а равно неправомерных действий (решений) или бездействия должностных лиц указанных органов при исполнении ими служебных обязанностей.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Причиненные плательщикам страховых взносов убытки возмещаются за счет бюджетов соответствующих государственных внебюджетных фондов в соответствии с законодательством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За неправомерные действия (решения) или бездействие должностные лица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несут ответственность в соответствии с законодательством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06" w:name="Par839"/>
      <w:bookmarkEnd w:id="106"/>
      <w:r>
        <w:rPr>
          <w:rFonts w:ascii="Calibri" w:hAnsi="Calibri" w:cs="Calibri"/>
        </w:rPr>
        <w:t>Статья 32. Ограничение доступа к информации о плательщике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Информацию с ограниченным доступом составляют любые полученные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другим органом государственного внебюджетного фонда сведения о плательщике страховых взносов, за исключением сведений: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разглашенных плательщиком страховых взносов самостоятельно или с его согласия;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о нарушениях законодательства Российской Федерации о страховых взносах и мерах ответственности за эти нарушения;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предоставляемых уполномоченным органам других госуда</w:t>
      </w:r>
      <w:proofErr w:type="gramStart"/>
      <w:r>
        <w:rPr>
          <w:rFonts w:ascii="Calibri" w:hAnsi="Calibri" w:cs="Calibri"/>
        </w:rPr>
        <w:t>рств в с</w:t>
      </w:r>
      <w:proofErr w:type="gramEnd"/>
      <w:r>
        <w:rPr>
          <w:rFonts w:ascii="Calibri" w:hAnsi="Calibri" w:cs="Calibri"/>
        </w:rPr>
        <w:t>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Информация с ограниченным доступом не подлежит разглашению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 другими органами государственных внебюджетных фондов, их должностными лицами, за исключением случаев, предусмотренных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К разглашению информации с ограниченным доступом относится, в частности, использование или передача другому лицу служебной или коммерческой тайны плательщика страховых взносов, ставшей известной должностному лицу органа контроля за уплатой страховых взносов, другого органа государственного внебюджетного фонда.</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Поступившие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другие органы государственных внебюджетных фондов сведения, составляющие информацию с ограниченным доступом, имеют специальный режим хранения и доступа.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5. Доступ к сведениям, составляющим информацию с ограниченным доступом, имеют должностные лица, перечень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Утрата документов, содержащих составляющие информацию с ограниченным доступом сведения, либо разглашение таких сведений влекут ответственность, предусмотренную федеральными законами.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center"/>
        <w:outlineLvl w:val="0"/>
        <w:rPr>
          <w:rFonts w:ascii="Calibri" w:hAnsi="Calibri" w:cs="Calibri"/>
          <w:b/>
          <w:bCs/>
        </w:rPr>
      </w:pPr>
      <w:bookmarkStart w:id="107" w:name="Par851"/>
      <w:bookmarkEnd w:id="107"/>
      <w:r>
        <w:rPr>
          <w:rFonts w:ascii="Calibri" w:hAnsi="Calibri" w:cs="Calibri"/>
          <w:b/>
          <w:bCs/>
        </w:rPr>
        <w:t xml:space="preserve">Глава 5. </w:t>
      </w:r>
      <w:proofErr w:type="gramStart"/>
      <w:r>
        <w:rPr>
          <w:rFonts w:ascii="Calibri" w:hAnsi="Calibri" w:cs="Calibri"/>
          <w:b/>
          <w:bCs/>
        </w:rPr>
        <w:t>КОНТРОЛЬ ЗА</w:t>
      </w:r>
      <w:proofErr w:type="gramEnd"/>
      <w:r>
        <w:rPr>
          <w:rFonts w:ascii="Calibri" w:hAnsi="Calibri" w:cs="Calibri"/>
          <w:b/>
          <w:bCs/>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08" w:name="Par853"/>
      <w:bookmarkEnd w:id="108"/>
      <w:r>
        <w:rPr>
          <w:rFonts w:ascii="Calibri" w:hAnsi="Calibri" w:cs="Calibri"/>
        </w:rPr>
        <w:t>Статья 33. Проверки плательщиков страховых взносов и банков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проводят следующие виды проверок плательщиков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камеральная проверка;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выездная проверка.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Целью камеральной и выездной проверок является </w:t>
      </w:r>
      <w:proofErr w:type="gramStart"/>
      <w:r>
        <w:rPr>
          <w:rFonts w:ascii="Calibri" w:hAnsi="Calibri" w:cs="Calibri"/>
        </w:rPr>
        <w:t>контроль за</w:t>
      </w:r>
      <w:proofErr w:type="gramEnd"/>
      <w:r>
        <w:rPr>
          <w:rFonts w:ascii="Calibri" w:hAnsi="Calibri" w:cs="Calibri"/>
        </w:rPr>
        <w:t xml:space="preserve"> соблюдением плательщиком страховых взносов законодательства Российской Федерации об обязательном социальном страховании в части правильности исчисления, полноты и своевременности уплаты (перечисления) страховых взносов в государственные внебюджетные фонды.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3. Территориальные органы Пенсионного фонда Российской Федерации и территориальные органы Фонда социального страхования Российской Федерации проводят выездные проверки плательщиков страховых </w:t>
      </w:r>
      <w:proofErr w:type="gramStart"/>
      <w:r>
        <w:rPr>
          <w:rFonts w:ascii="Calibri" w:hAnsi="Calibri" w:cs="Calibri"/>
        </w:rPr>
        <w:t>взносов</w:t>
      </w:r>
      <w:proofErr w:type="gramEnd"/>
      <w:r>
        <w:rPr>
          <w:rFonts w:ascii="Calibri" w:hAnsi="Calibri" w:cs="Calibri"/>
        </w:rPr>
        <w:t xml:space="preserve"> совместно на основании разрабатываемых указанными органами ежегодных </w:t>
      </w:r>
      <w:hyperlink r:id="rId322" w:history="1">
        <w:r>
          <w:rPr>
            <w:rFonts w:ascii="Calibri" w:hAnsi="Calibri" w:cs="Calibri"/>
            <w:color w:val="0000FF"/>
          </w:rPr>
          <w:t>планов</w:t>
        </w:r>
      </w:hyperlink>
      <w:r>
        <w:rPr>
          <w:rFonts w:ascii="Calibri" w:hAnsi="Calibri" w:cs="Calibri"/>
        </w:rPr>
        <w:t xml:space="preserve"> выездных проверок плательщиков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В целях </w:t>
      </w:r>
      <w:proofErr w:type="gramStart"/>
      <w:r>
        <w:rPr>
          <w:rFonts w:ascii="Calibri" w:hAnsi="Calibri" w:cs="Calibri"/>
        </w:rPr>
        <w:t>контроля за</w:t>
      </w:r>
      <w:proofErr w:type="gramEnd"/>
      <w:r>
        <w:rPr>
          <w:rFonts w:ascii="Calibri" w:hAnsi="Calibri" w:cs="Calibri"/>
        </w:rPr>
        <w:t xml:space="preserve"> выполнением банками обязанностей, предусмотренных </w:t>
      </w:r>
      <w:hyperlink w:anchor="Par656" w:history="1">
        <w:r>
          <w:rPr>
            <w:rFonts w:ascii="Calibri" w:hAnsi="Calibri" w:cs="Calibri"/>
            <w:color w:val="0000FF"/>
          </w:rPr>
          <w:t>статьей 24</w:t>
        </w:r>
      </w:hyperlink>
      <w:r>
        <w:rPr>
          <w:rFonts w:ascii="Calibri" w:hAnsi="Calibri" w:cs="Calibri"/>
        </w:rPr>
        <w:t xml:space="preserve"> настоящего Федерального закона, органы контроля за уплатой страховых взносов вправе проводить проверки банков в целях контроля за выполнением ими </w:t>
      </w:r>
      <w:hyperlink w:anchor="Par656" w:history="1">
        <w:r>
          <w:rPr>
            <w:rFonts w:ascii="Calibri" w:hAnsi="Calibri" w:cs="Calibri"/>
            <w:color w:val="0000FF"/>
          </w:rPr>
          <w:t>обязанностей</w:t>
        </w:r>
      </w:hyperlink>
      <w:r>
        <w:rPr>
          <w:rFonts w:ascii="Calibri" w:hAnsi="Calibri" w:cs="Calibri"/>
        </w:rPr>
        <w:t xml:space="preserve">, предусмотренных настоящим Федеральным законом. </w:t>
      </w:r>
      <w:hyperlink r:id="rId323" w:history="1">
        <w:r>
          <w:rPr>
            <w:rFonts w:ascii="Calibri" w:hAnsi="Calibri" w:cs="Calibri"/>
            <w:color w:val="0000FF"/>
          </w:rPr>
          <w:t>Форма</w:t>
        </w:r>
      </w:hyperlink>
      <w:r>
        <w:rPr>
          <w:rFonts w:ascii="Calibri" w:hAnsi="Calibri" w:cs="Calibri"/>
        </w:rPr>
        <w:t xml:space="preserve"> акта и </w:t>
      </w:r>
      <w:hyperlink r:id="rId324" w:history="1">
        <w:r>
          <w:rPr>
            <w:rFonts w:ascii="Calibri" w:hAnsi="Calibri" w:cs="Calibri"/>
            <w:color w:val="0000FF"/>
          </w:rPr>
          <w:t>требования</w:t>
        </w:r>
      </w:hyperlink>
      <w:r>
        <w:rPr>
          <w:rFonts w:ascii="Calibri" w:hAnsi="Calibri" w:cs="Calibri"/>
        </w:rPr>
        <w:t xml:space="preserve"> к его составлению устанавливаются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bookmarkStart w:id="109" w:name="Par862"/>
      <w:bookmarkEnd w:id="109"/>
      <w:r>
        <w:rPr>
          <w:rFonts w:ascii="Calibri" w:hAnsi="Calibri" w:cs="Calibri"/>
        </w:rPr>
        <w:t xml:space="preserve">5. В целях </w:t>
      </w:r>
      <w:proofErr w:type="gramStart"/>
      <w:r>
        <w:rPr>
          <w:rFonts w:ascii="Calibri" w:hAnsi="Calibri" w:cs="Calibri"/>
        </w:rPr>
        <w:t>контроля за</w:t>
      </w:r>
      <w:proofErr w:type="gramEnd"/>
      <w:r>
        <w:rPr>
          <w:rFonts w:ascii="Calibri" w:hAnsi="Calibri" w:cs="Calibri"/>
        </w:rPr>
        <w:t xml:space="preserve"> обоснованностью применения пониженных тарифов страховых взносов плательщиками страховых взносов, указанными в </w:t>
      </w:r>
      <w:hyperlink w:anchor="Par1188" w:history="1">
        <w:r>
          <w:rPr>
            <w:rFonts w:ascii="Calibri" w:hAnsi="Calibri" w:cs="Calibri"/>
            <w:color w:val="0000FF"/>
          </w:rPr>
          <w:t>пункте 4 части 2 статьи 57</w:t>
        </w:r>
      </w:hyperlink>
      <w:r>
        <w:rPr>
          <w:rFonts w:ascii="Calibri" w:hAnsi="Calibri" w:cs="Calibri"/>
        </w:rPr>
        <w:t xml:space="preserve"> и </w:t>
      </w:r>
      <w:hyperlink w:anchor="Par1234" w:history="1">
        <w:r>
          <w:rPr>
            <w:rFonts w:ascii="Calibri" w:hAnsi="Calibri" w:cs="Calibri"/>
            <w:color w:val="0000FF"/>
          </w:rPr>
          <w:t>пунктах 4</w:t>
        </w:r>
      </w:hyperlink>
      <w:r>
        <w:rPr>
          <w:rFonts w:ascii="Calibri" w:hAnsi="Calibri" w:cs="Calibri"/>
        </w:rPr>
        <w:t xml:space="preserve">, </w:t>
      </w:r>
      <w:hyperlink w:anchor="Par1238" w:history="1">
        <w:r>
          <w:rPr>
            <w:rFonts w:ascii="Calibri" w:hAnsi="Calibri" w:cs="Calibri"/>
            <w:color w:val="0000FF"/>
          </w:rPr>
          <w:t>6</w:t>
        </w:r>
      </w:hyperlink>
      <w:r>
        <w:rPr>
          <w:rFonts w:ascii="Calibri" w:hAnsi="Calibri" w:cs="Calibri"/>
        </w:rPr>
        <w:t xml:space="preserve"> и </w:t>
      </w:r>
      <w:hyperlink w:anchor="Par1297" w:history="1">
        <w:r>
          <w:rPr>
            <w:rFonts w:ascii="Calibri" w:hAnsi="Calibri" w:cs="Calibri"/>
            <w:color w:val="0000FF"/>
          </w:rPr>
          <w:t>13 части 1 статьи 58</w:t>
        </w:r>
      </w:hyperlink>
      <w:r>
        <w:rPr>
          <w:rFonts w:ascii="Calibri" w:hAnsi="Calibri" w:cs="Calibri"/>
        </w:rPr>
        <w:t xml:space="preserve"> настоящего Федерального закона, налоговые органы по запросу органов контроля за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предоставляют органам </w:t>
      </w:r>
      <w:proofErr w:type="gramStart"/>
      <w:r>
        <w:rPr>
          <w:rFonts w:ascii="Calibri" w:hAnsi="Calibri" w:cs="Calibri"/>
        </w:rPr>
        <w:t>контроля за</w:t>
      </w:r>
      <w:proofErr w:type="gramEnd"/>
      <w:r>
        <w:rPr>
          <w:rFonts w:ascii="Calibri" w:hAnsi="Calibri" w:cs="Calibri"/>
        </w:rPr>
        <w:t xml:space="preserve"> уплатой страховых взносов информацию, необходимую для проверки соблюдения требований, установленных </w:t>
      </w:r>
      <w:hyperlink w:anchor="Par1203" w:history="1">
        <w:r>
          <w:rPr>
            <w:rFonts w:ascii="Calibri" w:hAnsi="Calibri" w:cs="Calibri"/>
            <w:color w:val="0000FF"/>
          </w:rPr>
          <w:t>пунктом 2 части 2.1</w:t>
        </w:r>
      </w:hyperlink>
      <w:r>
        <w:rPr>
          <w:rFonts w:ascii="Calibri" w:hAnsi="Calibri" w:cs="Calibri"/>
        </w:rPr>
        <w:t xml:space="preserve">, </w:t>
      </w:r>
      <w:hyperlink w:anchor="Par1210" w:history="1">
        <w:r>
          <w:rPr>
            <w:rFonts w:ascii="Calibri" w:hAnsi="Calibri" w:cs="Calibri"/>
            <w:color w:val="0000FF"/>
          </w:rPr>
          <w:t>пунктом 2 части 2.2 статьи 57</w:t>
        </w:r>
      </w:hyperlink>
      <w:r>
        <w:rPr>
          <w:rFonts w:ascii="Calibri" w:hAnsi="Calibri" w:cs="Calibri"/>
        </w:rPr>
        <w:t xml:space="preserve"> и </w:t>
      </w:r>
      <w:hyperlink w:anchor="Par1439" w:history="1">
        <w:r>
          <w:rPr>
            <w:rFonts w:ascii="Calibri" w:hAnsi="Calibri" w:cs="Calibri"/>
            <w:color w:val="0000FF"/>
          </w:rPr>
          <w:t>пунктом 2 части 4</w:t>
        </w:r>
      </w:hyperlink>
      <w:r>
        <w:rPr>
          <w:rFonts w:ascii="Calibri" w:hAnsi="Calibri" w:cs="Calibri"/>
        </w:rPr>
        <w:t xml:space="preserve">, </w:t>
      </w:r>
      <w:hyperlink w:anchor="Par1452" w:history="1">
        <w:r>
          <w:rPr>
            <w:rFonts w:ascii="Calibri" w:hAnsi="Calibri" w:cs="Calibri"/>
            <w:color w:val="0000FF"/>
          </w:rPr>
          <w:t>пунктом 1 части 5.4 статьи 58</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участвуют вместе с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 в проводимых органами контроля за уплатой страховых взносов выездных проверках в части контроля за соблюдением требований, установленных </w:t>
      </w:r>
      <w:hyperlink w:anchor="Par1203" w:history="1">
        <w:r>
          <w:rPr>
            <w:rFonts w:ascii="Calibri" w:hAnsi="Calibri" w:cs="Calibri"/>
            <w:color w:val="0000FF"/>
          </w:rPr>
          <w:t>пунктом 2 части 2.1</w:t>
        </w:r>
      </w:hyperlink>
      <w:r>
        <w:rPr>
          <w:rFonts w:ascii="Calibri" w:hAnsi="Calibri" w:cs="Calibri"/>
        </w:rPr>
        <w:t xml:space="preserve">, </w:t>
      </w:r>
      <w:hyperlink w:anchor="Par1210" w:history="1">
        <w:r>
          <w:rPr>
            <w:rFonts w:ascii="Calibri" w:hAnsi="Calibri" w:cs="Calibri"/>
            <w:color w:val="0000FF"/>
          </w:rPr>
          <w:t>пунктом 2 части 2.2 статьи 57</w:t>
        </w:r>
      </w:hyperlink>
      <w:r>
        <w:rPr>
          <w:rFonts w:ascii="Calibri" w:hAnsi="Calibri" w:cs="Calibri"/>
        </w:rPr>
        <w:t xml:space="preserve"> и </w:t>
      </w:r>
      <w:hyperlink w:anchor="Par1452" w:history="1">
        <w:r>
          <w:rPr>
            <w:rFonts w:ascii="Calibri" w:hAnsi="Calibri" w:cs="Calibri"/>
            <w:color w:val="0000FF"/>
          </w:rPr>
          <w:t>пунктом 1 части 5.4 статьи 58</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5 введена Федеральным </w:t>
      </w:r>
      <w:hyperlink r:id="rId329" w:history="1">
        <w:r>
          <w:rPr>
            <w:rFonts w:ascii="Calibri" w:hAnsi="Calibri" w:cs="Calibri"/>
            <w:color w:val="0000FF"/>
          </w:rPr>
          <w:t>законом</w:t>
        </w:r>
      </w:hyperlink>
      <w:r>
        <w:rPr>
          <w:rFonts w:ascii="Calibri" w:hAnsi="Calibri" w:cs="Calibri"/>
        </w:rPr>
        <w:t xml:space="preserve"> от 16.10.2010 N 272-ФЗ)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Информация, предусмотренная </w:t>
      </w:r>
      <w:hyperlink w:anchor="Par862" w:history="1">
        <w:r>
          <w:rPr>
            <w:rFonts w:ascii="Calibri" w:hAnsi="Calibri" w:cs="Calibri"/>
            <w:color w:val="0000FF"/>
          </w:rPr>
          <w:t>частью 5</w:t>
        </w:r>
      </w:hyperlink>
      <w:r>
        <w:rPr>
          <w:rFonts w:ascii="Calibri" w:hAnsi="Calibri" w:cs="Calibri"/>
        </w:rPr>
        <w:t xml:space="preserve"> настоящей статьи, передается налоговыми органами в органы контроля за уплатой страховых взносов в электронной форме в порядке, определяемом </w:t>
      </w:r>
      <w:hyperlink r:id="rId330" w:history="1">
        <w:r>
          <w:rPr>
            <w:rFonts w:ascii="Calibri" w:hAnsi="Calibri" w:cs="Calibri"/>
            <w:color w:val="0000FF"/>
          </w:rPr>
          <w:t>соглашением</w:t>
        </w:r>
      </w:hyperlink>
      <w:r>
        <w:rPr>
          <w:rFonts w:ascii="Calibri" w:hAnsi="Calibri" w:cs="Calibri"/>
        </w:rPr>
        <w:t xml:space="preserve"> об информационном обмене, заключенным между федеральным </w:t>
      </w:r>
      <w:hyperlink r:id="rId33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за соблюдением законодательства Российской Федерации о налогах и сборах, и Пенсионным фондом Российской Федерации, а также </w:t>
      </w:r>
      <w:hyperlink r:id="rId332" w:history="1">
        <w:r>
          <w:rPr>
            <w:rFonts w:ascii="Calibri" w:hAnsi="Calibri" w:cs="Calibri"/>
            <w:color w:val="0000FF"/>
          </w:rPr>
          <w:t>соглашением</w:t>
        </w:r>
      </w:hyperlink>
      <w:r>
        <w:rPr>
          <w:rFonts w:ascii="Calibri" w:hAnsi="Calibri" w:cs="Calibri"/>
        </w:rPr>
        <w:t xml:space="preserve"> об информационном обмене, заключенным между</w:t>
      </w:r>
      <w:proofErr w:type="gramEnd"/>
      <w:r>
        <w:rPr>
          <w:rFonts w:ascii="Calibri" w:hAnsi="Calibri" w:cs="Calibri"/>
        </w:rPr>
        <w:t xml:space="preserve">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6 введена Федеральным </w:t>
      </w:r>
      <w:hyperlink r:id="rId333" w:history="1">
        <w:r>
          <w:rPr>
            <w:rFonts w:ascii="Calibri" w:hAnsi="Calibri" w:cs="Calibri"/>
            <w:color w:val="0000FF"/>
          </w:rPr>
          <w:t>законом</w:t>
        </w:r>
      </w:hyperlink>
      <w:r>
        <w:rPr>
          <w:rFonts w:ascii="Calibri" w:hAnsi="Calibri" w:cs="Calibri"/>
        </w:rPr>
        <w:t xml:space="preserve"> от 16.10.2010 N 272-ФЗ)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10" w:name="Par872"/>
      <w:bookmarkEnd w:id="110"/>
      <w:r>
        <w:rPr>
          <w:rFonts w:ascii="Calibri" w:hAnsi="Calibri" w:cs="Calibri"/>
        </w:rPr>
        <w:t>Статья 34. Камеральная проверка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Камеральная проверка </w:t>
      </w:r>
      <w:hyperlink r:id="rId334" w:history="1">
        <w:r>
          <w:rPr>
            <w:rFonts w:ascii="Calibri" w:hAnsi="Calibri" w:cs="Calibri"/>
            <w:color w:val="0000FF"/>
          </w:rPr>
          <w:t>проводится</w:t>
        </w:r>
      </w:hyperlink>
      <w:r>
        <w:rPr>
          <w:rFonts w:ascii="Calibri" w:hAnsi="Calibri" w:cs="Calibri"/>
        </w:rPr>
        <w:t xml:space="preserve"> по месту нахождения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на основе расчетов по начисленным и уплаченным страховым взносам и документов, представленных плательщиком страховых взносов, а также других документов о деятельности плательщика страховых взносов, имеющихся у органа контроля за уплатой страховых взносов.</w:t>
      </w:r>
    </w:p>
    <w:p w:rsidR="0072547C" w:rsidRDefault="0072547C">
      <w:pPr>
        <w:widowControl w:val="0"/>
        <w:autoSpaceDE w:val="0"/>
        <w:autoSpaceDN w:val="0"/>
        <w:adjustRightInd w:val="0"/>
        <w:ind w:firstLine="540"/>
        <w:jc w:val="both"/>
        <w:rPr>
          <w:rFonts w:ascii="Calibri" w:hAnsi="Calibri" w:cs="Calibri"/>
        </w:rPr>
      </w:pPr>
      <w:bookmarkStart w:id="111" w:name="Par875"/>
      <w:bookmarkEnd w:id="111"/>
      <w:r>
        <w:rPr>
          <w:rFonts w:ascii="Calibri" w:hAnsi="Calibri" w:cs="Calibri"/>
        </w:rPr>
        <w:t xml:space="preserve">2. Камеральная проверка проводится уполномоченными должностными лицами органа контроля </w:t>
      </w:r>
      <w:proofErr w:type="gramStart"/>
      <w:r>
        <w:rPr>
          <w:rFonts w:ascii="Calibri" w:hAnsi="Calibri" w:cs="Calibri"/>
        </w:rPr>
        <w:t>за уплатой страховых взносов в соответствии с их служебными обязанностями без какого-либо специального решения руководителя органа контроля за уплатой</w:t>
      </w:r>
      <w:proofErr w:type="gramEnd"/>
      <w:r>
        <w:rPr>
          <w:rFonts w:ascii="Calibri" w:hAnsi="Calibri" w:cs="Calibri"/>
        </w:rPr>
        <w:t xml:space="preserve"> страховых взносов в период трех месяцев со </w:t>
      </w:r>
      <w:hyperlink w:anchor="Par373" w:history="1">
        <w:r>
          <w:rPr>
            <w:rFonts w:ascii="Calibri" w:hAnsi="Calibri" w:cs="Calibri"/>
            <w:color w:val="0000FF"/>
          </w:rPr>
          <w:t>дня</w:t>
        </w:r>
      </w:hyperlink>
      <w:r>
        <w:rPr>
          <w:rFonts w:ascii="Calibri" w:hAnsi="Calibri" w:cs="Calibri"/>
        </w:rPr>
        <w:t xml:space="preserve"> представления плательщиком страховых взносов расчета по начисленным и уплаченным страховым взносам.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Если камеральной проверкой выявлены ошибки в расчете по начисленным и уплаченным страховым взносам и (или) противоречия между сведениями, содержащимися в представленных документах, либо выявлены несоответствия сведений, представленных плательщиком страховых взносов, сведениям, содержащимся в документах, имеющихся у органа контроля за уплатой страховых взносов, и полученным в ходе контроля, об этом сообщается плательщику страховых </w:t>
      </w:r>
      <w:r>
        <w:rPr>
          <w:rFonts w:ascii="Calibri" w:hAnsi="Calibri" w:cs="Calibri"/>
        </w:rPr>
        <w:lastRenderedPageBreak/>
        <w:t>взносов с требованием представить в течение пяти дней</w:t>
      </w:r>
      <w:proofErr w:type="gramEnd"/>
      <w:r>
        <w:rPr>
          <w:rFonts w:ascii="Calibri" w:hAnsi="Calibri" w:cs="Calibri"/>
        </w:rPr>
        <w:t xml:space="preserve"> необходимые пояснения или внести соответствующие исправления в установленный срок.</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Плательщик страховых взносов, представляющий в орган контроля за уплатой страховых взносов пояснения относительно выявленных ошибок в расчете по начисленным и уплаченным страховым взносам и (или) противоречий между сведениями, содержащимися в представленных документах, вправе дополнительно представить в орган контроля за уплатой страховых взносов выписки из регистров бухгалтерского учета и (или) иные документы, подтверждающие достоверность данных, внесенных в расчет по начисленным и</w:t>
      </w:r>
      <w:proofErr w:type="gramEnd"/>
      <w:r>
        <w:rPr>
          <w:rFonts w:ascii="Calibri" w:hAnsi="Calibri" w:cs="Calibri"/>
        </w:rPr>
        <w:t xml:space="preserve"> уплаченным страховым взносам.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Лицо, проводящее камеральную проверку, обязано рассмотреть представленные плательщиком страховых взносов пояснения и документы. Если после рассмотрения представленных пояснений и </w:t>
      </w:r>
      <w:proofErr w:type="gramStart"/>
      <w:r>
        <w:rPr>
          <w:rFonts w:ascii="Calibri" w:hAnsi="Calibri" w:cs="Calibri"/>
        </w:rPr>
        <w:t>документов</w:t>
      </w:r>
      <w:proofErr w:type="gramEnd"/>
      <w:r>
        <w:rPr>
          <w:rFonts w:ascii="Calibri" w:hAnsi="Calibri" w:cs="Calibri"/>
        </w:rPr>
        <w:t xml:space="preserve"> либо при отсутствии пояснений плательщика страховых взносов орган контроля за уплатой страховых взносов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 страховых взносах, должностные лица органа контроля за уплатой страховых взносов обязаны составить акт проверки в порядке, установленном </w:t>
      </w:r>
      <w:hyperlink w:anchor="Par968" w:history="1">
        <w:r>
          <w:rPr>
            <w:rFonts w:ascii="Calibri" w:hAnsi="Calibri" w:cs="Calibri"/>
            <w:color w:val="0000FF"/>
          </w:rPr>
          <w:t>статьей 38</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Если в результате камеральной проверки не выявлены факты правонарушений, предусмотренных настоящим Федеральным законом, или иные нарушения законодательства Российской Федерации о страховых взносах, акт проверки не составляется и о результатах камеральной проверки плательщику страховых взносов не сообщается.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При проведении камеральной проверки по уплате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орган контроля за уплатой страховых взносов вправе одновременно проводить камеральную проверку правильности расходов на выплату обязательного страхового обеспечения по указанному виду обязательного социального страхования в соответствии с Федеральным </w:t>
      </w:r>
      <w:hyperlink r:id="rId335" w:history="1">
        <w:r>
          <w:rPr>
            <w:rFonts w:ascii="Calibri" w:hAnsi="Calibri" w:cs="Calibri"/>
            <w:color w:val="0000FF"/>
          </w:rPr>
          <w:t>законом</w:t>
        </w:r>
      </w:hyperlink>
      <w:r>
        <w:rPr>
          <w:rFonts w:ascii="Calibri" w:hAnsi="Calibri" w:cs="Calibri"/>
        </w:rPr>
        <w:t xml:space="preserve"> "Об обязательном социальном страховании</w:t>
      </w:r>
      <w:proofErr w:type="gramEnd"/>
      <w:r>
        <w:rPr>
          <w:rFonts w:ascii="Calibri" w:hAnsi="Calibri" w:cs="Calibri"/>
        </w:rPr>
        <w:t xml:space="preserve"> на случай временной нетрудоспособности и в связи с материнством", а также истребовать у плательщика страховых взносов документы, подтверждающие расходы на выплату обязательного страхового обеспечения по обязательному социальному страхованию на случай временной нетрудоспособности и в связи с материнством.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12" w:name="Par886"/>
      <w:bookmarkEnd w:id="112"/>
      <w:r>
        <w:rPr>
          <w:rFonts w:ascii="Calibri" w:hAnsi="Calibri" w:cs="Calibri"/>
        </w:rPr>
        <w:t>Статья 35. Выездная проверка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Выездная проверка плательщика страховых взносов проводится на территории (в помещении) плательщика страховых взносов на основании решения руководителя (заместителя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В случае</w:t>
      </w:r>
      <w:proofErr w:type="gramStart"/>
      <w:r>
        <w:rPr>
          <w:rFonts w:ascii="Calibri" w:hAnsi="Calibri" w:cs="Calibri"/>
        </w:rPr>
        <w:t>,</w:t>
      </w:r>
      <w:proofErr w:type="gramEnd"/>
      <w:r>
        <w:rPr>
          <w:rFonts w:ascii="Calibri" w:hAnsi="Calibri" w:cs="Calibri"/>
        </w:rPr>
        <w:t xml:space="preserve"> если у плательщика страховых взносов отсутствует возможность предоставить помещение для проведения выездной проверки, выездная проверка может проводиться по месту нахождения органа контроля за уплатой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Решение о проведении выездной проверки выносит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по месту нахождения организации или по месту жительства физического лица, за исключением случаев, указанных в </w:t>
      </w:r>
      <w:hyperlink w:anchor="Par890" w:history="1">
        <w:r>
          <w:rPr>
            <w:rFonts w:ascii="Calibri" w:hAnsi="Calibri" w:cs="Calibri"/>
            <w:color w:val="0000FF"/>
          </w:rPr>
          <w:t>части 3</w:t>
        </w:r>
      </w:hyperlink>
      <w:r>
        <w:rPr>
          <w:rFonts w:ascii="Calibri" w:hAnsi="Calibri" w:cs="Calibri"/>
        </w:rPr>
        <w:t xml:space="preserve"> настоящей статьи.</w:t>
      </w:r>
    </w:p>
    <w:p w:rsidR="0072547C" w:rsidRDefault="0072547C">
      <w:pPr>
        <w:widowControl w:val="0"/>
        <w:autoSpaceDE w:val="0"/>
        <w:autoSpaceDN w:val="0"/>
        <w:adjustRightInd w:val="0"/>
        <w:ind w:firstLine="540"/>
        <w:jc w:val="both"/>
        <w:rPr>
          <w:rFonts w:ascii="Calibri" w:hAnsi="Calibri" w:cs="Calibri"/>
        </w:rPr>
      </w:pPr>
      <w:bookmarkStart w:id="113" w:name="Par890"/>
      <w:bookmarkEnd w:id="113"/>
      <w:r>
        <w:rPr>
          <w:rFonts w:ascii="Calibri" w:hAnsi="Calibri" w:cs="Calibri"/>
        </w:rPr>
        <w:t xml:space="preserve">3. Выездная проверка обособленного подразделения, имеющего отдельный баланс, расчетный счет и начисляющего выплаты и иные вознаграждения в пользу физических лиц, проводится на основании решения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по месту нахождения </w:t>
      </w:r>
      <w:hyperlink w:anchor="Par69" w:history="1">
        <w:r>
          <w:rPr>
            <w:rFonts w:ascii="Calibri" w:hAnsi="Calibri" w:cs="Calibri"/>
            <w:color w:val="0000FF"/>
          </w:rPr>
          <w:t>обособленного подразделения</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Решение о проведении выездной проверки должно содержать следующие сведения: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полное и сокращенное наименования либо фамилию, имя, отчество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предмет проверки;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периоды, за которые проводится проверка;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должности, фамилии и инициалы работников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которым поручается проведение проверки.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Форма решения руководителя (заместителя руководителя) органа </w:t>
      </w:r>
      <w:proofErr w:type="gramStart"/>
      <w:r>
        <w:rPr>
          <w:rFonts w:ascii="Calibri" w:hAnsi="Calibri" w:cs="Calibri"/>
        </w:rPr>
        <w:t>контроля за</w:t>
      </w:r>
      <w:proofErr w:type="gramEnd"/>
      <w:r>
        <w:rPr>
          <w:rFonts w:ascii="Calibri" w:hAnsi="Calibri" w:cs="Calibri"/>
        </w:rPr>
        <w:t xml:space="preserve"> уплатой </w:t>
      </w:r>
      <w:r>
        <w:rPr>
          <w:rFonts w:ascii="Calibri" w:hAnsi="Calibri" w:cs="Calibri"/>
        </w:rPr>
        <w:lastRenderedPageBreak/>
        <w:t>страховых взносов о проведении выездной проверки утверждается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6"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Предметом выездной проверки является правильность исчисления и своевременность уплаты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При проведении выездной проверки по уплате страховых взносов в Пенсионный фонд Российской Федерации орган контроля за уплатой страховых взносов одновременно в соответствии с Федеральным </w:t>
      </w:r>
      <w:hyperlink r:id="rId337" w:history="1">
        <w:r>
          <w:rPr>
            <w:rFonts w:ascii="Calibri" w:hAnsi="Calibri" w:cs="Calibri"/>
            <w:color w:val="0000FF"/>
          </w:rPr>
          <w:t>законом</w:t>
        </w:r>
      </w:hyperlink>
      <w:r>
        <w:rPr>
          <w:rFonts w:ascii="Calibri" w:hAnsi="Calibri" w:cs="Calibri"/>
        </w:rPr>
        <w:t xml:space="preserve"> от 15 декабря 2001 года N 167-ФЗ "Об обязательном пенсионном страховании в Российской Федерации" проводит у плательщика страховых взносов проверку документов, связанных с назначением (перерасчетом) и выплатой обязательного страхового обеспечения по обязательному пенсионному страхованию, предоставлением</w:t>
      </w:r>
      <w:proofErr w:type="gramEnd"/>
      <w:r>
        <w:rPr>
          <w:rFonts w:ascii="Calibri" w:hAnsi="Calibri" w:cs="Calibri"/>
        </w:rPr>
        <w:t xml:space="preserve"> сведений индивидуального (персонифицированного) учета застрахованных лиц.</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При проведении выездной проверки по уплате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орган контроля за уплатой страховых взносов одновременно проводит проверку правильности расходов на выплату обязательного страхового обеспечения по указанному виду обязательного социального страхования в соответствии с Федеральным </w:t>
      </w:r>
      <w:hyperlink r:id="rId338" w:history="1">
        <w:r>
          <w:rPr>
            <w:rFonts w:ascii="Calibri" w:hAnsi="Calibri" w:cs="Calibri"/>
            <w:color w:val="0000FF"/>
          </w:rPr>
          <w:t>законом</w:t>
        </w:r>
      </w:hyperlink>
      <w:r>
        <w:rPr>
          <w:rFonts w:ascii="Calibri" w:hAnsi="Calibri" w:cs="Calibri"/>
        </w:rPr>
        <w:t xml:space="preserve"> "Об обязательном социальном страховании на случай</w:t>
      </w:r>
      <w:proofErr w:type="gramEnd"/>
      <w:r>
        <w:rPr>
          <w:rFonts w:ascii="Calibri" w:hAnsi="Calibri" w:cs="Calibri"/>
        </w:rPr>
        <w:t xml:space="preserve"> временной нетрудоспособности и в связи с материнством".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9.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10. Выездная проверка плательщика страховых взносов проводится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не чаще чем один раз в три года. При определении количества выездных проверок плательщика страховых взносов не учитывается количество проведенных выездных проверок его обособленных подразделений, указанных в </w:t>
      </w:r>
      <w:hyperlink w:anchor="Par890" w:history="1">
        <w:r>
          <w:rPr>
            <w:rFonts w:ascii="Calibri" w:hAnsi="Calibri" w:cs="Calibri"/>
            <w:color w:val="0000FF"/>
          </w:rPr>
          <w:t>части 3</w:t>
        </w:r>
      </w:hyperlink>
      <w:r>
        <w:rPr>
          <w:rFonts w:ascii="Calibri" w:hAnsi="Calibri" w:cs="Calibri"/>
        </w:rPr>
        <w:t xml:space="preserve"> настоящей статьи.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Выездная проверка не может продолжаться более двух месяцев. При наличии оснований, предусмотренных </w:t>
      </w:r>
      <w:hyperlink w:anchor="Par909" w:history="1">
        <w:r>
          <w:rPr>
            <w:rFonts w:ascii="Calibri" w:hAnsi="Calibri" w:cs="Calibri"/>
            <w:color w:val="0000FF"/>
          </w:rPr>
          <w:t>частью 11.1</w:t>
        </w:r>
      </w:hyperlink>
      <w:r>
        <w:rPr>
          <w:rFonts w:ascii="Calibri" w:hAnsi="Calibri" w:cs="Calibri"/>
        </w:rPr>
        <w:t xml:space="preserve"> настоящей статьи, указанный срок может быть продлен до четырех или шести месяцев.</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9"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bookmarkStart w:id="114" w:name="Par909"/>
      <w:bookmarkEnd w:id="114"/>
      <w:r>
        <w:rPr>
          <w:rFonts w:ascii="Calibri" w:hAnsi="Calibri" w:cs="Calibri"/>
        </w:rPr>
        <w:t>11.1. Основаниями продления срока проведения выездной (повторной выездной) проверки могут являться: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плательщика страховых взносов нарушений законодательства Российской Федерации о страховых взносах и требующей дополнительной проверки;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наличие обстоятельств непреодолимой силы на территории, где проводится выездная (повторная выездная) проверка;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проведение выездной (повторной выездной) проверки организаций, имеющих в своем составе несколько обособленных подразделений, а именно:</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а) четыре и более обособленных подразделения - до четырех месяцев;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б) десять и более обособленных подразделений - до шести месяцев;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непредставление плательщиком страховых взносов в установленный в соответствии с </w:t>
      </w:r>
      <w:hyperlink w:anchor="Par963" w:history="1">
        <w:r>
          <w:rPr>
            <w:rFonts w:ascii="Calibri" w:hAnsi="Calibri" w:cs="Calibri"/>
            <w:color w:val="0000FF"/>
          </w:rPr>
          <w:t>частью 5 статьи 37</w:t>
        </w:r>
      </w:hyperlink>
      <w:r>
        <w:rPr>
          <w:rFonts w:ascii="Calibri" w:hAnsi="Calibri" w:cs="Calibri"/>
        </w:rPr>
        <w:t xml:space="preserve"> настоящего Федерального закона срок документов, необходимых для проведения выездной (повторной выездной) проверки.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11.1 введена Федеральным </w:t>
      </w:r>
      <w:hyperlink r:id="rId340"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11.2. Для продления срока проведения выездной (повторной выездной) проверки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проводящим выездную (повторную выездную) проверку, в вышестоящий орган контроля за уплатой страховых взносов направляется мотивированный запрос о продлении срока проведения выездной (повторной выездной) проверки. Решение о продлении срока выездной (повторной выездной) проверки принимает руководитель (заместитель руководителя) вышестоящего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lastRenderedPageBreak/>
        <w:t xml:space="preserve">(часть 11.2 введена Федеральным </w:t>
      </w:r>
      <w:hyperlink r:id="rId341"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12. В рамках выездной проверки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вправе проверять деятельность обособленных подразделений плательщика страховых взносов - организации.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13. При проведении выездной проверки обособленного подразделения, указанного в </w:t>
      </w:r>
      <w:hyperlink w:anchor="Par890" w:history="1">
        <w:r>
          <w:rPr>
            <w:rFonts w:ascii="Calibri" w:hAnsi="Calibri" w:cs="Calibri"/>
            <w:color w:val="0000FF"/>
          </w:rPr>
          <w:t>части 3</w:t>
        </w:r>
      </w:hyperlink>
      <w:r>
        <w:rPr>
          <w:rFonts w:ascii="Calibri" w:hAnsi="Calibri" w:cs="Calibri"/>
        </w:rPr>
        <w:t xml:space="preserve"> настоящей статьи, срок проверки не может превышать один месяц.</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anchor="Par934" w:history="1">
        <w:r>
          <w:rPr>
            <w:rFonts w:ascii="Calibri" w:hAnsi="Calibri" w:cs="Calibri"/>
            <w:color w:val="0000FF"/>
          </w:rPr>
          <w:t>части 23</w:t>
        </w:r>
      </w:hyperlink>
      <w:r>
        <w:rPr>
          <w:rFonts w:ascii="Calibri" w:hAnsi="Calibri" w:cs="Calibri"/>
        </w:rPr>
        <w:t xml:space="preserve"> настоящей статьи.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15. Руководитель (заместитель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вправе приостановить проведение выездной проверки по следующим основаниям:</w:t>
      </w:r>
    </w:p>
    <w:p w:rsidR="0072547C" w:rsidRDefault="0072547C">
      <w:pPr>
        <w:widowControl w:val="0"/>
        <w:autoSpaceDE w:val="0"/>
        <w:autoSpaceDN w:val="0"/>
        <w:adjustRightInd w:val="0"/>
        <w:ind w:firstLine="540"/>
        <w:jc w:val="both"/>
        <w:rPr>
          <w:rFonts w:ascii="Calibri" w:hAnsi="Calibri" w:cs="Calibri"/>
        </w:rPr>
      </w:pPr>
      <w:bookmarkStart w:id="115" w:name="Par923"/>
      <w:bookmarkEnd w:id="115"/>
      <w:r>
        <w:rPr>
          <w:rFonts w:ascii="Calibri" w:hAnsi="Calibri" w:cs="Calibri"/>
        </w:rPr>
        <w:t xml:space="preserve">1) для истребования документов (информации), относящихся к предмету проверки, в соответствии со </w:t>
      </w:r>
      <w:hyperlink w:anchor="Par953" w:history="1">
        <w:r>
          <w:rPr>
            <w:rFonts w:ascii="Calibri" w:hAnsi="Calibri" w:cs="Calibri"/>
            <w:color w:val="0000FF"/>
          </w:rPr>
          <w:t>статьей 37</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bookmarkStart w:id="116" w:name="Par924"/>
      <w:bookmarkEnd w:id="116"/>
      <w:r>
        <w:rPr>
          <w:rFonts w:ascii="Calibri" w:hAnsi="Calibri" w:cs="Calibri"/>
        </w:rPr>
        <w:t>2) для получения информации от иностранных государственных органов в рамках международных договоров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для перевода на русский язык документов, представленных плательщиком страховых взносов на иностранном языке.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16. Приостановление проведения выездной проверки по основанию, указанному в </w:t>
      </w:r>
      <w:hyperlink w:anchor="Par923" w:history="1">
        <w:r>
          <w:rPr>
            <w:rFonts w:ascii="Calibri" w:hAnsi="Calibri" w:cs="Calibri"/>
            <w:color w:val="0000FF"/>
          </w:rPr>
          <w:t>пункте 1 части 15</w:t>
        </w:r>
      </w:hyperlink>
      <w:r>
        <w:rPr>
          <w:rFonts w:ascii="Calibri" w:hAnsi="Calibri" w:cs="Calibri"/>
        </w:rPr>
        <w:t xml:space="preserve"> настоящей статьи, допускается не более одного раза по каждому лицу, у которого потребуются документы.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17. Приостановление и возобновление проведения выездной проверки оформляются соответствующим решением руководителя (заместителя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проводящего указанную проверку, по форме, утверждаемой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42"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18. Общий срок приостановления проведения выездной проверки не может превышать шесть месяцев. В случае</w:t>
      </w:r>
      <w:proofErr w:type="gramStart"/>
      <w:r>
        <w:rPr>
          <w:rFonts w:ascii="Calibri" w:hAnsi="Calibri" w:cs="Calibri"/>
        </w:rPr>
        <w:t>,</w:t>
      </w:r>
      <w:proofErr w:type="gramEnd"/>
      <w:r>
        <w:rPr>
          <w:rFonts w:ascii="Calibri" w:hAnsi="Calibri" w:cs="Calibri"/>
        </w:rPr>
        <w:t xml:space="preserve"> если выездная проверка была приостановлена по основанию, указанному в </w:t>
      </w:r>
      <w:hyperlink w:anchor="Par924" w:history="1">
        <w:r>
          <w:rPr>
            <w:rFonts w:ascii="Calibri" w:hAnsi="Calibri" w:cs="Calibri"/>
            <w:color w:val="0000FF"/>
          </w:rPr>
          <w:t>пункте 2 части 15</w:t>
        </w:r>
      </w:hyperlink>
      <w:r>
        <w:rPr>
          <w:rFonts w:ascii="Calibri" w:hAnsi="Calibri" w:cs="Calibri"/>
        </w:rPr>
        <w:t xml:space="preserve"> настоящей статьи, и в течение шести месяцев орган контроля за уплатой страховых взносов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19. </w:t>
      </w:r>
      <w:proofErr w:type="gramStart"/>
      <w:r>
        <w:rPr>
          <w:rFonts w:ascii="Calibri" w:hAnsi="Calibri" w:cs="Calibri"/>
        </w:rPr>
        <w:t>На период действия срока приостановления проведения выездной проверки приостанавливаются действия органа контроля за уплатой страховых взносов по истребованию документов у плательщика страховых взносов, которому в этом случае возвращаются все подлинники документов, истребованные при проведении проверки, а также приостанавливаются действия органа контроля за уплатой страховых взносов на территории (в помещении) плательщика страховых взносов, связанные с указанной проверкой.</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20. Выездная проверка, осуществляемая в связи с реорганизацией или ликвидацией организации, может проводиться независимо от времени проведения предыдущей проверки. При этом проверяется период, не превышающий трех календарных лет, предшествующих календарному году, в котором вынесено решение о проведении проверки.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21. Плательщик страховых взносов обязан обеспечить возможность должностных лиц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проводящих выездную проверку, ознакомиться с документами, связанными с исчислением и уплатой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22. При проведении выездной проверки у плательщика страховых взносов могут быть истребованы необходимые для проверки документы в порядке, установленном </w:t>
      </w:r>
      <w:hyperlink w:anchor="Par953" w:history="1">
        <w:r>
          <w:rPr>
            <w:rFonts w:ascii="Calibri" w:hAnsi="Calibri" w:cs="Calibri"/>
            <w:color w:val="0000FF"/>
          </w:rPr>
          <w:t>статьей 37</w:t>
        </w:r>
      </w:hyperlink>
      <w:r>
        <w:rPr>
          <w:rFonts w:ascii="Calibri" w:hAnsi="Calibri" w:cs="Calibri"/>
        </w:rPr>
        <w:t xml:space="preserve"> настоящего Федерального закона. Ознакомление должностных лиц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с подлинниками документов допускается только на территории (в помещении) плательщика страховых взносов, за исключением случаев проведения выездной проверки по месту нахождения органа контроля за уплатой страховых взносов.</w:t>
      </w:r>
    </w:p>
    <w:p w:rsidR="0072547C" w:rsidRDefault="0072547C">
      <w:pPr>
        <w:widowControl w:val="0"/>
        <w:autoSpaceDE w:val="0"/>
        <w:autoSpaceDN w:val="0"/>
        <w:adjustRightInd w:val="0"/>
        <w:ind w:firstLine="540"/>
        <w:jc w:val="both"/>
        <w:rPr>
          <w:rFonts w:ascii="Calibri" w:hAnsi="Calibri" w:cs="Calibri"/>
        </w:rPr>
      </w:pPr>
      <w:bookmarkStart w:id="117" w:name="Par934"/>
      <w:bookmarkEnd w:id="117"/>
      <w:r>
        <w:rPr>
          <w:rFonts w:ascii="Calibri" w:hAnsi="Calibri" w:cs="Calibri"/>
        </w:rPr>
        <w:t xml:space="preserve">23. </w:t>
      </w:r>
      <w:proofErr w:type="gramStart"/>
      <w:r>
        <w:rPr>
          <w:rFonts w:ascii="Calibri" w:hAnsi="Calibri" w:cs="Calibri"/>
        </w:rPr>
        <w:t xml:space="preserve">В последний день проведения выездной проверки должностные лица, проводящие выездную проверку, обязаны составить справку о проведенной проверке по форме, </w:t>
      </w:r>
      <w:r>
        <w:rPr>
          <w:rFonts w:ascii="Calibri" w:hAnsi="Calibri" w:cs="Calibri"/>
        </w:rPr>
        <w:lastRenderedPageBreak/>
        <w:t>утвержденной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плательщику страховых</w:t>
      </w:r>
      <w:proofErr w:type="gramEnd"/>
      <w:r>
        <w:rPr>
          <w:rFonts w:ascii="Calibri" w:hAnsi="Calibri" w:cs="Calibri"/>
        </w:rPr>
        <w:t xml:space="preserve"> взносов (его уполномоченному представителю). В случае</w:t>
      </w:r>
      <w:proofErr w:type="gramStart"/>
      <w:r>
        <w:rPr>
          <w:rFonts w:ascii="Calibri" w:hAnsi="Calibri" w:cs="Calibri"/>
        </w:rPr>
        <w:t>,</w:t>
      </w:r>
      <w:proofErr w:type="gramEnd"/>
      <w:r>
        <w:rPr>
          <w:rFonts w:ascii="Calibri" w:hAnsi="Calibri" w:cs="Calibri"/>
        </w:rPr>
        <w:t xml:space="preserve"> если плательщик страховых взносов (его уполномоченный представитель) уклоняется от получения справки о проведенной проверке, указанная справка направляется плательщику страховых взносов по почте заказным письмом и считается полученной по истечении шести дней со дня направления заказного письма.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43"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24. Повторной выездной проверкой плательщика страховых взносов признается выездная проверка, проводимая независимо от времени проведения предыдущей проверки по страховым взносам за тот же период.</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24 введена Федеральным </w:t>
      </w:r>
      <w:hyperlink r:id="rId344"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25. При проведении повторной выездной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25 введена Федеральным </w:t>
      </w:r>
      <w:hyperlink r:id="rId345"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26. Повторная выездная проверка плательщика страховых взносов может проводиться: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вышестоящим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 в порядке контроля за деятельностью органа контроля за уплатой страховых взносов, проводившего проверку;</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ранее проводившим проверку, на основании решения его руководителя (заместителя руководителя) - в случае представления плательщиком страховых взносов уточненного расчета по начисленным и уплаченным страховым взносам, в котором указана сумма страховых взносов в размере, меньшем ранее заявленного. В рамках повторной выездной проверки проверяется период, за который представлен уточненный расчет по начисленным и уплаченным страховым взносам.</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26 введена Федеральным </w:t>
      </w:r>
      <w:hyperlink r:id="rId346"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27. </w:t>
      </w:r>
      <w:proofErr w:type="gramStart"/>
      <w:r>
        <w:rPr>
          <w:rFonts w:ascii="Calibri" w:hAnsi="Calibri" w:cs="Calibri"/>
        </w:rPr>
        <w:t xml:space="preserve">Если при проведении повторной выездной проверки выявлен факт совершения плательщиком страховых взносов нарушения законодательства Российской Федерации о страховых взносах, которое не было выявлено при проведении первоначальной выездной проверки, к плательщику страховых взносов не применяются штрафные санкции, за исключением случая, если </w:t>
      </w:r>
      <w:proofErr w:type="spellStart"/>
      <w:r>
        <w:rPr>
          <w:rFonts w:ascii="Calibri" w:hAnsi="Calibri" w:cs="Calibri"/>
        </w:rPr>
        <w:t>невыявление</w:t>
      </w:r>
      <w:proofErr w:type="spellEnd"/>
      <w:r>
        <w:rPr>
          <w:rFonts w:ascii="Calibri" w:hAnsi="Calibri" w:cs="Calibri"/>
        </w:rPr>
        <w:t xml:space="preserve"> факта правонарушения при проведении первоначальной проверки явилось результатом сговора между плательщиком страховых взносов и должностным лицом органа 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27 введена Федеральным </w:t>
      </w:r>
      <w:hyperlink r:id="rId347"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18" w:name="Par947"/>
      <w:bookmarkEnd w:id="118"/>
      <w:r>
        <w:rPr>
          <w:rFonts w:ascii="Calibri" w:hAnsi="Calibri" w:cs="Calibri"/>
        </w:rPr>
        <w:t xml:space="preserve">Статья 36. Доступ должностных лиц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на территорию или в помещение для проведения выездной проверки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Доступ на территорию или в помещение </w:t>
      </w:r>
      <w:proofErr w:type="gramStart"/>
      <w:r>
        <w:rPr>
          <w:rFonts w:ascii="Calibri" w:hAnsi="Calibri" w:cs="Calibri"/>
        </w:rPr>
        <w:t>плательщика страховых взносов должностных лиц органа контроля</w:t>
      </w:r>
      <w:proofErr w:type="gramEnd"/>
      <w:r>
        <w:rPr>
          <w:rFonts w:ascii="Calibri" w:hAnsi="Calibri" w:cs="Calibri"/>
        </w:rPr>
        <w:t xml:space="preserve"> за уплатой страховых взносов, непосредственно проводящих выездную проверку, осуществляется при предъявлении этими лицами служебных удостоверений и решения руководителя (его заместителя) органа контроля за уплатой страховых взносов о проведении выездной проверки этого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bookmarkStart w:id="119" w:name="Par950"/>
      <w:bookmarkEnd w:id="119"/>
      <w:r>
        <w:rPr>
          <w:rFonts w:ascii="Calibri" w:hAnsi="Calibri" w:cs="Calibri"/>
        </w:rPr>
        <w:t xml:space="preserve">2. При воспрепятствовании доступу должностных лиц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проводящих выездную проверку, на территорию или в помещение плательщика страховых взносов (за исключением жилых помещений) руководитель проверяющей группы составляет акт, подписываемый им и проверяемым лицом. </w:t>
      </w:r>
      <w:proofErr w:type="gramStart"/>
      <w:r>
        <w:rPr>
          <w:rFonts w:ascii="Calibri" w:hAnsi="Calibri" w:cs="Calibri"/>
        </w:rPr>
        <w:t>На основании такого акта орган контроля за уплатой страховых взносов по имеющимся у него данным о проверяемом лице</w:t>
      </w:r>
      <w:proofErr w:type="gramEnd"/>
      <w:r>
        <w:rPr>
          <w:rFonts w:ascii="Calibri" w:hAnsi="Calibri" w:cs="Calibri"/>
        </w:rPr>
        <w:t xml:space="preserve"> или по аналогии вправе самостоятельно определить сумму страховых взносов, подлежащую уплате. В случае отказа проверяемого лица подписать указанный акт в нем делается соответствующая запись.</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Доступ должностных лиц органов контроля за уплатой страховых взносов, проводящих выездную проверку, в жилые помещения </w:t>
      </w:r>
      <w:proofErr w:type="gramStart"/>
      <w:r>
        <w:rPr>
          <w:rFonts w:ascii="Calibri" w:hAnsi="Calibri" w:cs="Calibri"/>
        </w:rPr>
        <w:t>помимо</w:t>
      </w:r>
      <w:proofErr w:type="gramEnd"/>
      <w:r>
        <w:rPr>
          <w:rFonts w:ascii="Calibri" w:hAnsi="Calibri" w:cs="Calibri"/>
        </w:rPr>
        <w:t xml:space="preserve"> или </w:t>
      </w:r>
      <w:proofErr w:type="gramStart"/>
      <w:r>
        <w:rPr>
          <w:rFonts w:ascii="Calibri" w:hAnsi="Calibri" w:cs="Calibri"/>
        </w:rPr>
        <w:t>против</w:t>
      </w:r>
      <w:proofErr w:type="gramEnd"/>
      <w:r>
        <w:rPr>
          <w:rFonts w:ascii="Calibri" w:hAnsi="Calibri" w:cs="Calibri"/>
        </w:rPr>
        <w:t xml:space="preserve"> воли проживающих в них </w:t>
      </w:r>
      <w:r>
        <w:rPr>
          <w:rFonts w:ascii="Calibri" w:hAnsi="Calibri" w:cs="Calibri"/>
        </w:rPr>
        <w:lastRenderedPageBreak/>
        <w:t xml:space="preserve">физических лиц иначе как в случаях, установленных федеральным </w:t>
      </w:r>
      <w:hyperlink r:id="rId348" w:history="1">
        <w:r>
          <w:rPr>
            <w:rFonts w:ascii="Calibri" w:hAnsi="Calibri" w:cs="Calibri"/>
            <w:color w:val="0000FF"/>
          </w:rPr>
          <w:t>законом</w:t>
        </w:r>
      </w:hyperlink>
      <w:r>
        <w:rPr>
          <w:rFonts w:ascii="Calibri" w:hAnsi="Calibri" w:cs="Calibri"/>
        </w:rPr>
        <w:t>, или на основании судебного решения не допускается.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20" w:name="Par953"/>
      <w:bookmarkEnd w:id="120"/>
      <w:r>
        <w:rPr>
          <w:rFonts w:ascii="Calibri" w:hAnsi="Calibri" w:cs="Calibri"/>
        </w:rPr>
        <w:t>Статья 37. Истребование документов при проведении проверки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Должностное лицо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(уполномоченному представителю) организации или физическому лицу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дней </w:t>
      </w:r>
      <w:proofErr w:type="gramStart"/>
      <w:r>
        <w:rPr>
          <w:rFonts w:ascii="Calibri" w:hAnsi="Calibri" w:cs="Calibri"/>
        </w:rPr>
        <w:t>с даты отправления</w:t>
      </w:r>
      <w:proofErr w:type="gramEnd"/>
      <w:r>
        <w:rPr>
          <w:rFonts w:ascii="Calibri" w:hAnsi="Calibri" w:cs="Calibri"/>
        </w:rPr>
        <w:t xml:space="preserve"> заказного письма.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349"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spellStart"/>
      <w:r>
        <w:rPr>
          <w:rFonts w:ascii="Calibri" w:hAnsi="Calibri" w:cs="Calibri"/>
        </w:rPr>
        <w:t>Истребуемые</w:t>
      </w:r>
      <w:proofErr w:type="spellEnd"/>
      <w:r>
        <w:rPr>
          <w:rFonts w:ascii="Calibri" w:hAnsi="Calibri" w:cs="Calibri"/>
        </w:rPr>
        <w:t xml:space="preserve"> документы могут быть представлены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лично или через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w:t>
      </w:r>
      <w:proofErr w:type="gramStart"/>
      <w:r>
        <w:rPr>
          <w:rFonts w:ascii="Calibri" w:hAnsi="Calibri" w:cs="Calibri"/>
        </w:rPr>
        <w:t>ии и ау</w:t>
      </w:r>
      <w:proofErr w:type="gramEnd"/>
      <w:r>
        <w:rPr>
          <w:rFonts w:ascii="Calibri" w:hAnsi="Calibri" w:cs="Calibri"/>
        </w:rPr>
        <w:t>тентификации.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03.12.2011 </w:t>
      </w:r>
      <w:hyperlink r:id="rId350" w:history="1">
        <w:r>
          <w:rPr>
            <w:rFonts w:ascii="Calibri" w:hAnsi="Calibri" w:cs="Calibri"/>
            <w:color w:val="0000FF"/>
          </w:rPr>
          <w:t>N 379-ФЗ</w:t>
        </w:r>
      </w:hyperlink>
      <w:r>
        <w:rPr>
          <w:rFonts w:ascii="Calibri" w:hAnsi="Calibri" w:cs="Calibri"/>
        </w:rPr>
        <w:t xml:space="preserve">, от 28.06.2014 </w:t>
      </w:r>
      <w:hyperlink r:id="rId351" w:history="1">
        <w:r>
          <w:rPr>
            <w:rFonts w:ascii="Calibri" w:hAnsi="Calibri" w:cs="Calibri"/>
            <w:color w:val="0000FF"/>
          </w:rPr>
          <w:t>N 188-ФЗ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2.1. Представление документов на бумажном носителе производится в виде </w:t>
      </w:r>
      <w:hyperlink r:id="rId352" w:history="1">
        <w:r>
          <w:rPr>
            <w:rFonts w:ascii="Calibri" w:hAnsi="Calibri" w:cs="Calibri"/>
            <w:color w:val="0000FF"/>
          </w:rPr>
          <w:t>заверенных</w:t>
        </w:r>
      </w:hyperlink>
      <w:r>
        <w:rPr>
          <w:rFonts w:ascii="Calibri" w:hAnsi="Calibri" w:cs="Calibri"/>
        </w:rPr>
        <w:t xml:space="preserve"> проверяемым лицом копий. В случае</w:t>
      </w:r>
      <w:proofErr w:type="gramStart"/>
      <w:r>
        <w:rPr>
          <w:rFonts w:ascii="Calibri" w:hAnsi="Calibri" w:cs="Calibri"/>
        </w:rPr>
        <w:t>,</w:t>
      </w:r>
      <w:proofErr w:type="gramEnd"/>
      <w:r>
        <w:rPr>
          <w:rFonts w:ascii="Calibri" w:hAnsi="Calibri" w:cs="Calibri"/>
        </w:rPr>
        <w:t xml:space="preserve"> если </w:t>
      </w:r>
      <w:proofErr w:type="spellStart"/>
      <w:r>
        <w:rPr>
          <w:rFonts w:ascii="Calibri" w:hAnsi="Calibri" w:cs="Calibri"/>
        </w:rPr>
        <w:t>истребуемые</w:t>
      </w:r>
      <w:proofErr w:type="spellEnd"/>
      <w:r>
        <w:rPr>
          <w:rFonts w:ascii="Calibri" w:hAnsi="Calibri" w:cs="Calibri"/>
        </w:rPr>
        <w:t xml:space="preserve"> у плательщика страховых взносов документы составлены в электронном виде по установленным форматам, плательщик страховых взносов вправе направить их в орган контроля за уплатой страховых взносов в электронном виде по телекоммуникационным каналам связи. Форматы, порядок и условия направления требования о представлении документов, а также порядок и условия представления документов по требованию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в электронном виде по телекоммуникационным каналам связи устанавливаются Пенсионным фондом Российской Федерации и Фондом социального страхования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2.1 введена Федеральным </w:t>
      </w:r>
      <w:hyperlink r:id="rId353"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Не допускается требование нотариального удостоверения копий документов, представляемых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или его должностному лицу, если иное не предусмотрено </w:t>
      </w:r>
      <w:hyperlink r:id="rId354" w:history="1">
        <w:r>
          <w:rPr>
            <w:rFonts w:ascii="Calibri" w:hAnsi="Calibri" w:cs="Calibri"/>
            <w:color w:val="0000FF"/>
          </w:rPr>
          <w:t>законодательством</w:t>
        </w:r>
      </w:hyperlink>
      <w:r>
        <w:rPr>
          <w:rFonts w:ascii="Calibri" w:hAnsi="Calibri" w:cs="Calibri"/>
        </w:rPr>
        <w:t xml:space="preserve"> Российской Федерации, а также изъятие подлинников документов.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В случае необходимости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вправе ознакомиться с подлинниками документов.</w:t>
      </w:r>
    </w:p>
    <w:p w:rsidR="0072547C" w:rsidRDefault="0072547C">
      <w:pPr>
        <w:widowControl w:val="0"/>
        <w:autoSpaceDE w:val="0"/>
        <w:autoSpaceDN w:val="0"/>
        <w:adjustRightInd w:val="0"/>
        <w:ind w:firstLine="540"/>
        <w:jc w:val="both"/>
        <w:rPr>
          <w:rFonts w:ascii="Calibri" w:hAnsi="Calibri" w:cs="Calibri"/>
        </w:rPr>
      </w:pPr>
      <w:bookmarkStart w:id="121" w:name="Par963"/>
      <w:bookmarkEnd w:id="121"/>
      <w:r>
        <w:rPr>
          <w:rFonts w:ascii="Calibri" w:hAnsi="Calibri" w:cs="Calibri"/>
        </w:rPr>
        <w:t>5. Документы, которые были истребованы в ходе проверки, представляются в течение 10 дней со дня вручения соответствующего требования.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проверяемое лицо не имеет возможности представить </w:t>
      </w:r>
      <w:proofErr w:type="spellStart"/>
      <w:r>
        <w:rPr>
          <w:rFonts w:ascii="Calibri" w:hAnsi="Calibri" w:cs="Calibri"/>
        </w:rPr>
        <w:t>истребуемые</w:t>
      </w:r>
      <w:proofErr w:type="spellEnd"/>
      <w:r>
        <w:rPr>
          <w:rFonts w:ascii="Calibri" w:hAnsi="Calibri" w:cs="Calibri"/>
        </w:rPr>
        <w:t xml:space="preserve"> документы в течение 10 дней, это лицо в течение дня, следующего за днем получения требования о представлении документов, письменно уведомляет проверяющих должностных лиц органа контроля за уплатой страховых взносов о невозможности представления в указанные сроки документов с указанием причин, по которым </w:t>
      </w:r>
      <w:proofErr w:type="spellStart"/>
      <w:r>
        <w:rPr>
          <w:rFonts w:ascii="Calibri" w:hAnsi="Calibri" w:cs="Calibri"/>
        </w:rPr>
        <w:t>истребуемые</w:t>
      </w:r>
      <w:proofErr w:type="spellEnd"/>
      <w:r>
        <w:rPr>
          <w:rFonts w:ascii="Calibri" w:hAnsi="Calibri" w:cs="Calibri"/>
        </w:rPr>
        <w:t xml:space="preserve"> документы не могут быть представлены в установленные сроки, и о сроках, в течение которых проверяемое лицо может представить </w:t>
      </w:r>
      <w:proofErr w:type="spellStart"/>
      <w:r>
        <w:rPr>
          <w:rFonts w:ascii="Calibri" w:hAnsi="Calibri" w:cs="Calibri"/>
        </w:rPr>
        <w:t>истребуемые</w:t>
      </w:r>
      <w:proofErr w:type="spellEnd"/>
      <w:r>
        <w:rPr>
          <w:rFonts w:ascii="Calibri" w:hAnsi="Calibri" w:cs="Calibri"/>
        </w:rPr>
        <w:t xml:space="preserve"> документы. </w:t>
      </w:r>
      <w:proofErr w:type="gramStart"/>
      <w:r>
        <w:rPr>
          <w:rFonts w:ascii="Calibri" w:hAnsi="Calibri" w:cs="Calibri"/>
        </w:rPr>
        <w:t>В течение двух дней со дня получения такого уведомления руководитель (заместитель руководителя) органа контроля за уплатой страховых взносов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форме, утверждаемой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w:t>
      </w:r>
      <w:proofErr w:type="gramEnd"/>
      <w:r>
        <w:rPr>
          <w:rFonts w:ascii="Calibri" w:hAnsi="Calibri" w:cs="Calibri"/>
        </w:rPr>
        <w:t xml:space="preserve">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Отказ проверяемого лица от представления запрашиваемых при проведении проверки </w:t>
      </w:r>
      <w:r>
        <w:rPr>
          <w:rFonts w:ascii="Calibri" w:hAnsi="Calibri" w:cs="Calibri"/>
        </w:rPr>
        <w:lastRenderedPageBreak/>
        <w:t xml:space="preserve">документов или непредставление их в установленные сроки признаются правонарушением и влекут ответственность, предусмотренную </w:t>
      </w:r>
      <w:hyperlink w:anchor="Par1060" w:history="1">
        <w:r>
          <w:rPr>
            <w:rFonts w:ascii="Calibri" w:hAnsi="Calibri" w:cs="Calibri"/>
            <w:color w:val="0000FF"/>
          </w:rPr>
          <w:t>статьей 48</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22" w:name="Par968"/>
      <w:bookmarkEnd w:id="122"/>
      <w:r>
        <w:rPr>
          <w:rFonts w:ascii="Calibri" w:hAnsi="Calibri" w:cs="Calibri"/>
        </w:rPr>
        <w:t>Статья 38. Оформление результатов проверки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случае выявления нарушений в ходе проведения камеральной проверки не позднее чем в течение 10 дней после дня истечения срока для проведения камеральной проверки, установленного </w:t>
      </w:r>
      <w:hyperlink w:anchor="Par875" w:history="1">
        <w:r>
          <w:rPr>
            <w:rFonts w:ascii="Calibri" w:hAnsi="Calibri" w:cs="Calibri"/>
            <w:color w:val="0000FF"/>
          </w:rPr>
          <w:t>частью 2 статьи 34</w:t>
        </w:r>
      </w:hyperlink>
      <w:r>
        <w:rPr>
          <w:rFonts w:ascii="Calibri" w:hAnsi="Calibri" w:cs="Calibri"/>
        </w:rPr>
        <w:t xml:space="preserve"> настоящего Федерального закона, должностными лицами органа контроля за уплатой страховых взносов, проводившими проверку, должен быть составлен акт проверки по форме и в соответствии с </w:t>
      </w:r>
      <w:hyperlink r:id="rId356" w:history="1">
        <w:r>
          <w:rPr>
            <w:rFonts w:ascii="Calibri" w:hAnsi="Calibri" w:cs="Calibri"/>
            <w:color w:val="0000FF"/>
          </w:rPr>
          <w:t>требованиями</w:t>
        </w:r>
      </w:hyperlink>
      <w:r>
        <w:rPr>
          <w:rFonts w:ascii="Calibri" w:hAnsi="Calibri" w:cs="Calibri"/>
        </w:rPr>
        <w:t xml:space="preserve"> к составлению акта камеральной проверки, которые</w:t>
      </w:r>
      <w:proofErr w:type="gramEnd"/>
      <w:r>
        <w:rPr>
          <w:rFonts w:ascii="Calibri" w:hAnsi="Calibri" w:cs="Calibri"/>
        </w:rPr>
        <w:t xml:space="preserve"> установлены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 результатам выездной проверки в течение двух месяцев со дня составления справки о проведенной выездной проверке должностными лицами органа контроля за уплатой страховых взносов, проводившими проверку, должен быть составлен акт проверки по форме и в соответствии с </w:t>
      </w:r>
      <w:hyperlink r:id="rId358" w:history="1">
        <w:r>
          <w:rPr>
            <w:rFonts w:ascii="Calibri" w:hAnsi="Calibri" w:cs="Calibri"/>
            <w:color w:val="0000FF"/>
          </w:rPr>
          <w:t>требованиями</w:t>
        </w:r>
      </w:hyperlink>
      <w:r>
        <w:rPr>
          <w:rFonts w:ascii="Calibri" w:hAnsi="Calibri" w:cs="Calibri"/>
        </w:rPr>
        <w:t xml:space="preserve"> к составлению акта выездной проверки, которые установлены органом контроля за уплатой страховых взносов по согласованию с федеральным органом исполнительной власти, осуществляющим функции</w:t>
      </w:r>
      <w:proofErr w:type="gramEnd"/>
      <w:r>
        <w:rPr>
          <w:rFonts w:ascii="Calibri" w:hAnsi="Calibri" w:cs="Calibri"/>
        </w:rPr>
        <w:t xml:space="preserve"> по выработке государственной политики и нормативно-правовому регулированию в сфере социального страхования.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акт делается соответствующая запись в акте проверки.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Акт проверки в течение пяти дней </w:t>
      </w:r>
      <w:proofErr w:type="gramStart"/>
      <w:r>
        <w:rPr>
          <w:rFonts w:ascii="Calibri" w:hAnsi="Calibri" w:cs="Calibri"/>
        </w:rPr>
        <w:t>с даты подписания</w:t>
      </w:r>
      <w:proofErr w:type="gramEnd"/>
      <w:r>
        <w:rPr>
          <w:rFonts w:ascii="Calibri" w:hAnsi="Calibri" w:cs="Calibri"/>
        </w:rPr>
        <w:t xml:space="preserve">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w:t>
      </w:r>
      <w:proofErr w:type="gramStart"/>
      <w:r>
        <w:rPr>
          <w:rFonts w:ascii="Calibri" w:hAnsi="Calibri" w:cs="Calibri"/>
        </w:rPr>
        <w:t>день</w:t>
      </w:r>
      <w:proofErr w:type="gramEnd"/>
      <w:r>
        <w:rPr>
          <w:rFonts w:ascii="Calibri" w:hAnsi="Calibri" w:cs="Calibri"/>
        </w:rPr>
        <w:t xml:space="preserve"> считая с даты отправления заказного письма. Форматы, порядок и условия направления плательщику страховых взносов акта проверки в электронном виде по телекоммуникационным каналам связи устанавливаются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4 в ред. Федерального </w:t>
      </w:r>
      <w:hyperlink r:id="rId360"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123" w:name="Par977"/>
      <w:bookmarkEnd w:id="123"/>
      <w:r>
        <w:rPr>
          <w:rFonts w:ascii="Calibri" w:hAnsi="Calibri" w:cs="Calibri"/>
        </w:rPr>
        <w:t xml:space="preserve">5. </w:t>
      </w:r>
      <w:proofErr w:type="gramStart"/>
      <w:r>
        <w:rPr>
          <w:rFonts w:ascii="Calibri" w:hAnsi="Calibri" w:cs="Calibri"/>
        </w:rPr>
        <w:t xml:space="preserve">Лицо, в отношении которого проводилась проверка (его уполномоченный </w:t>
      </w:r>
      <w:hyperlink w:anchor="Par115" w:history="1">
        <w:r>
          <w:rPr>
            <w:rFonts w:ascii="Calibri" w:hAnsi="Calibri" w:cs="Calibri"/>
            <w:color w:val="0000FF"/>
          </w:rPr>
          <w:t>представитель</w:t>
        </w:r>
      </w:hyperlink>
      <w:r>
        <w:rPr>
          <w:rFonts w:ascii="Calibri" w:hAnsi="Calibri" w:cs="Calibri"/>
        </w:rPr>
        <w:t>), в случае несогласия с фактами, изложенными в акте проверки, а также с выводами и предложениями проверяющих в течение 15 дней со дня получения акта проверки вправе представить в орган контроля за уплатой страховых взносов письменные возражения по указанному акту в целом или по его отдельным положениям.</w:t>
      </w:r>
      <w:proofErr w:type="gramEnd"/>
      <w:r>
        <w:rPr>
          <w:rFonts w:ascii="Calibri" w:hAnsi="Calibri" w:cs="Calibri"/>
        </w:rPr>
        <w:t xml:space="preserve"> При этом плательщик страховых взносов вправе приложить к письменным возражениям или в согласованный срок передать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документы (их заверенные копии), подтверждающие обоснованность своих возражений.</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24" w:name="Par979"/>
      <w:bookmarkEnd w:id="124"/>
      <w:r>
        <w:rPr>
          <w:rFonts w:ascii="Calibri" w:hAnsi="Calibri" w:cs="Calibri"/>
        </w:rPr>
        <w:t>Статья 39. Вынесение решения по результатам рассмотрения материалов проверки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Акт проверки и другие материалы проверки, в ходе которой были выявлены нарушения законодательства Российской Федерации о страховых взносах,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органа контроля за уплатой страховых взносов, проводившего проверку, и решение по ним должно быть принято в течение 10 дней со дня истечения срока</w:t>
      </w:r>
      <w:proofErr w:type="gramEnd"/>
      <w:r>
        <w:rPr>
          <w:rFonts w:ascii="Calibri" w:hAnsi="Calibri" w:cs="Calibri"/>
        </w:rPr>
        <w:t xml:space="preserve">, указанного в </w:t>
      </w:r>
      <w:hyperlink w:anchor="Par977" w:history="1">
        <w:r>
          <w:rPr>
            <w:rFonts w:ascii="Calibri" w:hAnsi="Calibri" w:cs="Calibri"/>
            <w:color w:val="0000FF"/>
          </w:rPr>
          <w:t>части 5 статьи 38</w:t>
        </w:r>
      </w:hyperlink>
      <w:r>
        <w:rPr>
          <w:rFonts w:ascii="Calibri" w:hAnsi="Calibri" w:cs="Calibri"/>
        </w:rPr>
        <w:t xml:space="preserve"> настоящего Федерального закона. Указанный срок может быть продлен, но не более чем на один месяц.</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2. Руководитель (заместитель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извещает о времени и месте рассмотрения материалов проверки лицо, в отношении которого проводилась эта проверка.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w:t>
      </w:r>
      <w:proofErr w:type="gramStart"/>
      <w:r>
        <w:rPr>
          <w:rFonts w:ascii="Calibri" w:hAnsi="Calibri" w:cs="Calibri"/>
        </w:rPr>
        <w:t>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органа контроля за уплатой страховых взносов обязательным для рассмотрения этих материалов.</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При рассмотрении материалов проверки исследуются представленные доказательства, в том числе документы, ранее истребованные у лица, в отношении которого проводилась проверка, документы, представленные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при проведении камеральных или выездных проверок указанного лица, и иные документы, имеющиеся у органа контроля за уплатой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В ходе рассмотрения материалов проверки руководитель (заместитель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устанавливает, совершало ли лицо, в отношении которого был составлен акт проверки, нарушение законодательства Российской Федерации о страховых взносах;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устанавливает, образуют ли выявленные нарушения состав правонарушения, предусмотренного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выявляет обстоятельства, исключающие вину лица в совершении правонарушения, предусмотренного настоящим Федеральным законом.</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7. В случае необходимости получения дополнительных доказательств для подтверждения </w:t>
      </w:r>
      <w:proofErr w:type="gramStart"/>
      <w:r>
        <w:rPr>
          <w:rFonts w:ascii="Calibri" w:hAnsi="Calibri" w:cs="Calibri"/>
        </w:rPr>
        <w:t>факта совершения нарушений законодательства Российской Федерации</w:t>
      </w:r>
      <w:proofErr w:type="gramEnd"/>
      <w:r>
        <w:rPr>
          <w:rFonts w:ascii="Calibri" w:hAnsi="Calibri" w:cs="Calibri"/>
        </w:rPr>
        <w:t xml:space="preserve"> о страховых взносах или отсутствия таковых руководитель (заместитель руководителя) органа контроля за уплатой страховых взносов вправе вынести решение об истребовании необходимых документов в соответствии со </w:t>
      </w:r>
      <w:hyperlink w:anchor="Par953" w:history="1">
        <w:r>
          <w:rPr>
            <w:rFonts w:ascii="Calibri" w:hAnsi="Calibri" w:cs="Calibri"/>
            <w:color w:val="0000FF"/>
          </w:rPr>
          <w:t>статьей 37</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8. По результатам рассмотрения материалов проверки руководитель (заместитель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по форме, утверждаемой органом 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о привлечении к ответственности за совершение правонарушения;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об отказе в привлечении к ответственности за совершение правонарушения.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плательщика страховых взносов к ответственности за совершение конкретных</w:t>
      </w:r>
      <w:proofErr w:type="gramEnd"/>
      <w:r>
        <w:rPr>
          <w:rFonts w:ascii="Calibri" w:hAnsi="Calibri" w:cs="Calibri"/>
        </w:rPr>
        <w:t xml:space="preserve">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указываются размер выявленной недоимки и соответствующих пеней, а также подлежащий уплате штраф.</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10. </w:t>
      </w:r>
      <w:proofErr w:type="gramStart"/>
      <w:r>
        <w:rPr>
          <w:rFonts w:ascii="Calibri" w:hAnsi="Calibri" w:cs="Calibri"/>
        </w:rPr>
        <w:t>В решении об отказе в привлечении к ответственности за совершение</w:t>
      </w:r>
      <w:proofErr w:type="gramEnd"/>
      <w:r>
        <w:rPr>
          <w:rFonts w:ascii="Calibri" w:hAnsi="Calibri" w:cs="Calibri"/>
        </w:rPr>
        <w:t xml:space="preserve"> правонарушения излагаются обстоятельства, послужившие основанием для такого отказа. </w:t>
      </w:r>
      <w:proofErr w:type="gramStart"/>
      <w:r>
        <w:rPr>
          <w:rFonts w:ascii="Calibri" w:hAnsi="Calibri" w:cs="Calibri"/>
        </w:rPr>
        <w:t>В решении об отказе в привлечении к ответственности за совершение</w:t>
      </w:r>
      <w:proofErr w:type="gramEnd"/>
      <w:r>
        <w:rPr>
          <w:rFonts w:ascii="Calibri" w:hAnsi="Calibri" w:cs="Calibri"/>
        </w:rPr>
        <w:t xml:space="preserve"> правонарушения могут быть указаны размер недоимки, если эта недоимка была выявлена в ходе проверки, и сумма соответствующих пеней.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w:t>
      </w:r>
      <w:proofErr w:type="gramStart"/>
      <w:r>
        <w:rPr>
          <w:rFonts w:ascii="Calibri" w:hAnsi="Calibri" w:cs="Calibri"/>
        </w:rPr>
        <w:t>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орган контроля за уплатой страховых взносов (вышестоящему должностному лицу), а также наименование этого органа, его место нахождения и другие</w:t>
      </w:r>
      <w:proofErr w:type="gramEnd"/>
      <w:r>
        <w:rPr>
          <w:rFonts w:ascii="Calibri" w:hAnsi="Calibri" w:cs="Calibri"/>
        </w:rPr>
        <w:t xml:space="preserve"> необходимые сведения.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12. 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вступает в силу по истечении 10 дней со дня вручения его лицу, в отношении которого было вынесено соответствующее решение (его уполномоченному представителю).</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13. </w:t>
      </w:r>
      <w:proofErr w:type="gramStart"/>
      <w:r>
        <w:rPr>
          <w:rFonts w:ascii="Calibri" w:hAnsi="Calibri" w:cs="Calibri"/>
        </w:rPr>
        <w:t>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 течение пяти дней после дня его вынесения может быть вручено лицу, в отношении которого вынесено соответствующее решение (его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w:t>
      </w:r>
      <w:proofErr w:type="gramEnd"/>
      <w:r>
        <w:rPr>
          <w:rFonts w:ascii="Calibri" w:hAnsi="Calibri" w:cs="Calibri"/>
        </w:rPr>
        <w:t xml:space="preserve"> В случае направления указанного решения по почте заказным письмом оно считается полученным по истечении шести дней </w:t>
      </w:r>
      <w:proofErr w:type="gramStart"/>
      <w:r>
        <w:rPr>
          <w:rFonts w:ascii="Calibri" w:hAnsi="Calibri" w:cs="Calibri"/>
        </w:rPr>
        <w:t>с даты отправления</w:t>
      </w:r>
      <w:proofErr w:type="gramEnd"/>
      <w:r>
        <w:rPr>
          <w:rFonts w:ascii="Calibri" w:hAnsi="Calibri" w:cs="Calibri"/>
        </w:rPr>
        <w:t xml:space="preserve"> заказного письма. Форматы, порядок и условия направления плательщику страховых взносов соответствующего решения в электронном виде по телекоммуникационным каналам связи устанавливаются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13 в ред. Федерального </w:t>
      </w:r>
      <w:hyperlink r:id="rId363"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На основании вступившего в силу решения лицу, в отношении которого вынесено 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направляется в порядке, установленном </w:t>
      </w:r>
      <w:hyperlink w:anchor="Par637" w:history="1">
        <w:r>
          <w:rPr>
            <w:rFonts w:ascii="Calibri" w:hAnsi="Calibri" w:cs="Calibri"/>
            <w:color w:val="0000FF"/>
          </w:rPr>
          <w:t>статьей 22</w:t>
        </w:r>
      </w:hyperlink>
      <w:r>
        <w:rPr>
          <w:rFonts w:ascii="Calibri" w:hAnsi="Calibri" w:cs="Calibri"/>
        </w:rP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roofErr w:type="gramEnd"/>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center"/>
        <w:outlineLvl w:val="0"/>
        <w:rPr>
          <w:rFonts w:ascii="Calibri" w:hAnsi="Calibri" w:cs="Calibri"/>
          <w:b/>
          <w:bCs/>
        </w:rPr>
      </w:pPr>
      <w:bookmarkStart w:id="125" w:name="Par1005"/>
      <w:bookmarkEnd w:id="125"/>
      <w:r>
        <w:rPr>
          <w:rFonts w:ascii="Calibri" w:hAnsi="Calibri" w:cs="Calibri"/>
          <w:b/>
          <w:bCs/>
        </w:rPr>
        <w:t>Глава 6. НАРУШЕНИЯ ЗАКОНОДАТЕЛЬСТВА РОССИЙСКОЙ ФЕДЕРАЦИИ</w:t>
      </w:r>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О СТРАХОВЫХ ВЗНОСАХ И ОТВЕТСТВЕННОСТЬ ЗА ИХ СОВЕРШЕНИЕ</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26" w:name="Par1008"/>
      <w:bookmarkEnd w:id="126"/>
      <w:r>
        <w:rPr>
          <w:rFonts w:ascii="Calibri" w:hAnsi="Calibri" w:cs="Calibri"/>
        </w:rPr>
        <w:t>Статья 40. Понятие нарушения законодательства Российской Федерации о страховых взносах и порядок привлечения к ответственности за его совершение</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Нарушением законодательства Российской Федерации о страховых взносах признается виновно совершенное противоправное деяние (действие или бездействие) плательщика страховых взносов или банка, за которое настоящим Федеральным законом установлена ответственность (далее - правонарушение).</w:t>
      </w:r>
      <w:proofErr w:type="gramEnd"/>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Привлечение к ответственности за совершение правонарушений, предусмотренных настоящим Федеральным законом, осуществляется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Привлечение к административной ответственности за нарушение законодательства Российской Федерации о страховых взносах осуществляется в соответствии с </w:t>
      </w:r>
      <w:hyperlink r:id="rId36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Привлечение организации к ответственности за нарушение законодательства Российской Федерации о страховых взносах не освобождает ее должностных лиц при наличии соответствующих оснований от административной или иной ответственности, предусмотренной законодательством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27" w:name="Par1015"/>
      <w:bookmarkEnd w:id="127"/>
      <w:r>
        <w:rPr>
          <w:rFonts w:ascii="Calibri" w:hAnsi="Calibri" w:cs="Calibri"/>
        </w:rPr>
        <w:t>Статья 41. Лица, подлежащие ответственности за совершение правонарушений</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Ответственность за совершение правонарушений несут организации, индивидуальные предприниматели и физические лица в случаях, предусмотренных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Физическое лицо может быть привлечено к ответственности за совершение правонарушений с шестнадцатилетнего возраста.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28" w:name="Par1020"/>
      <w:bookmarkEnd w:id="128"/>
      <w:r>
        <w:rPr>
          <w:rFonts w:ascii="Calibri" w:hAnsi="Calibri" w:cs="Calibri"/>
        </w:rPr>
        <w:t>Статья 42. Формы вины при совершении правонарушения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Виновным в совершении правонарушения признается лицо, совершившее противоправное деяние умышленно или по неосторожности.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Правонарушение признается совершенным умышленно, если лицо, его совершившее, осознавало противоправный характер своих действий (бездействия), </w:t>
      </w:r>
      <w:proofErr w:type="gramStart"/>
      <w:r>
        <w:rPr>
          <w:rFonts w:ascii="Calibri" w:hAnsi="Calibri" w:cs="Calibri"/>
        </w:rPr>
        <w:t>желало</w:t>
      </w:r>
      <w:proofErr w:type="gramEnd"/>
      <w:r>
        <w:rPr>
          <w:rFonts w:ascii="Calibri" w:hAnsi="Calibri" w:cs="Calibri"/>
        </w:rPr>
        <w:t xml:space="preserve"> либо сознательно допускало наступление вредных последствий таких действий (бездействия).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29" w:name="Par1027"/>
      <w:bookmarkEnd w:id="129"/>
      <w:r>
        <w:rPr>
          <w:rFonts w:ascii="Calibri" w:hAnsi="Calibri" w:cs="Calibri"/>
        </w:rPr>
        <w:t>Статья 43. Обстоятельства, исключающие вину лица в совершении правонарушения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30" w:name="Par1029"/>
      <w:bookmarkEnd w:id="130"/>
      <w:r>
        <w:rPr>
          <w:rFonts w:ascii="Calibri" w:hAnsi="Calibri" w:cs="Calibri"/>
        </w:rPr>
        <w:t>1. Обстоятельствами, исключающими вину лица в совершении правонарушения, признаются: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2) совершение деяния, содержащего признаки правонарушения, плательщиком страховых взносов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орган контроля за уплатой страховых взносов документов, которые по смыслу, содержанию и дате относятся к тому периоду, в котором</w:t>
      </w:r>
      <w:proofErr w:type="gramEnd"/>
      <w:r>
        <w:rPr>
          <w:rFonts w:ascii="Calibri" w:hAnsi="Calibri" w:cs="Calibri"/>
        </w:rPr>
        <w:t xml:space="preserve"> совершено правонарушение);</w:t>
      </w: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3) выполнение плательщиком страховых взносов письменных разъяснений о порядке исчисления, уплаты страховых взносов или по иным вопросам применения законодательства Российской Федерации о страховых взносах и об обязательном социальном страховании, данных ему либо неопределенному кругу лиц органом контроля за уплатой страховых взносов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w:t>
      </w:r>
      <w:proofErr w:type="gramEnd"/>
      <w:r>
        <w:rPr>
          <w:rFonts w:ascii="Calibri" w:hAnsi="Calibri" w:cs="Calibri"/>
        </w:rPr>
        <w:t xml:space="preserve"> </w:t>
      </w:r>
      <w:proofErr w:type="gramStart"/>
      <w:r>
        <w:rPr>
          <w:rFonts w:ascii="Calibri" w:hAnsi="Calibri" w:cs="Calibri"/>
        </w:rPr>
        <w:t>наличии</w:t>
      </w:r>
      <w:proofErr w:type="gramEnd"/>
      <w:r>
        <w:rPr>
          <w:rFonts w:ascii="Calibri" w:hAnsi="Calibri" w:cs="Calibri"/>
        </w:rPr>
        <w:t xml:space="preserve"> соответствующего документа этого органа, по смыслу и содержанию относящегося к периодам, в которых совершено правонарушение, независимо от даты издания такого документа). Положение настоящего пункта не применяется в случае, если указанные письменные разъяснения основаны на неполной или недостоверной информации, предоставленной плательщиком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иные обстоятельства, которые могут быть признаны судом, рассматривающим дело, исключающими вину лица в совершении правонарушения.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При наличии обстоятельств, указанных в </w:t>
      </w:r>
      <w:hyperlink w:anchor="Par1029" w:history="1">
        <w:r>
          <w:rPr>
            <w:rFonts w:ascii="Calibri" w:hAnsi="Calibri" w:cs="Calibri"/>
            <w:color w:val="0000FF"/>
          </w:rPr>
          <w:t>части 1</w:t>
        </w:r>
      </w:hyperlink>
      <w:r>
        <w:rPr>
          <w:rFonts w:ascii="Calibri" w:hAnsi="Calibri" w:cs="Calibri"/>
        </w:rPr>
        <w:t xml:space="preserve"> настоящей статьи, лицо не подлежит ответственности за совершение правонарушения.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31" w:name="Par1037"/>
      <w:bookmarkEnd w:id="131"/>
      <w:r>
        <w:rPr>
          <w:rFonts w:ascii="Calibri" w:hAnsi="Calibri" w:cs="Calibri"/>
        </w:rPr>
        <w:t xml:space="preserve">Статья 44. Утратила силу с 1 января 2015 года. - Федеральный </w:t>
      </w:r>
      <w:hyperlink r:id="rId366" w:history="1">
        <w:r>
          <w:rPr>
            <w:rFonts w:ascii="Calibri" w:hAnsi="Calibri" w:cs="Calibri"/>
            <w:color w:val="0000FF"/>
          </w:rPr>
          <w:t>закон</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32" w:name="Par1039"/>
      <w:bookmarkEnd w:id="132"/>
      <w:r>
        <w:rPr>
          <w:rFonts w:ascii="Calibri" w:hAnsi="Calibri" w:cs="Calibri"/>
        </w:rPr>
        <w:t>Статья 45. Срок давности привлечения к ответственности за совершение правонарушения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Лицо не может быть привлечено к ответственности за совершение правонарушения, если со дня его </w:t>
      </w:r>
      <w:proofErr w:type="gramStart"/>
      <w:r>
        <w:rPr>
          <w:rFonts w:ascii="Calibri" w:hAnsi="Calibri" w:cs="Calibri"/>
        </w:rPr>
        <w:t>совершения</w:t>
      </w:r>
      <w:proofErr w:type="gramEnd"/>
      <w:r>
        <w:rPr>
          <w:rFonts w:ascii="Calibri" w:hAnsi="Calibri" w:cs="Calibri"/>
        </w:rPr>
        <w:t xml:space="preserve">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 сумм страховых взносов, подлежащих уплате в государственные внебюджетные фонды.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anchor="Par950" w:history="1">
        <w:r>
          <w:rPr>
            <w:rFonts w:ascii="Calibri" w:hAnsi="Calibri" w:cs="Calibri"/>
            <w:color w:val="0000FF"/>
          </w:rPr>
          <w:t>частью 2 статьи 36</w:t>
        </w:r>
      </w:hyperlink>
      <w:r>
        <w:rPr>
          <w:rFonts w:ascii="Calibri" w:hAnsi="Calibri" w:cs="Calibri"/>
        </w:rPr>
        <w:t xml:space="preserve">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33" w:name="Par1045"/>
      <w:bookmarkEnd w:id="133"/>
      <w:r>
        <w:rPr>
          <w:rFonts w:ascii="Calibri" w:hAnsi="Calibri" w:cs="Calibri"/>
        </w:rPr>
        <w:t>Статья 46. Непредставление расчета по начисленным и уплаченным страховым взносам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Непредставление плательщиком страховых взносов в установленный настоящим Федеральным законом </w:t>
      </w:r>
      <w:hyperlink w:anchor="Par372" w:history="1">
        <w:r>
          <w:rPr>
            <w:rFonts w:ascii="Calibri" w:hAnsi="Calibri" w:cs="Calibri"/>
            <w:color w:val="0000FF"/>
          </w:rPr>
          <w:t>срок</w:t>
        </w:r>
      </w:hyperlink>
      <w:r>
        <w:rPr>
          <w:rFonts w:ascii="Calibri" w:hAnsi="Calibri" w:cs="Calibri"/>
        </w:rPr>
        <w:t xml:space="preserve"> расчета по начисленным и уплаченным страховым взносам в орган контроля за уплатой страховых взносов по месту учета влечет взыскание штрафа в размере 5 процентов суммы страховых взносов, начисленной к уплате за последние три месяца </w:t>
      </w:r>
      <w:hyperlink w:anchor="Par278" w:history="1">
        <w:r>
          <w:rPr>
            <w:rFonts w:ascii="Calibri" w:hAnsi="Calibri" w:cs="Calibri"/>
            <w:color w:val="0000FF"/>
          </w:rPr>
          <w:t>отчетного (расчетного) периода</w:t>
        </w:r>
      </w:hyperlink>
      <w:r>
        <w:rPr>
          <w:rFonts w:ascii="Calibri" w:hAnsi="Calibri" w:cs="Calibri"/>
        </w:rPr>
        <w:t>, за каждый полный или неполный месяц со дня, установленного для его представления, но</w:t>
      </w:r>
      <w:proofErr w:type="gramEnd"/>
      <w:r>
        <w:rPr>
          <w:rFonts w:ascii="Calibri" w:hAnsi="Calibri" w:cs="Calibri"/>
        </w:rPr>
        <w:t xml:space="preserve"> не более 30 процентов указанной суммы и не менее 1 000 рублей.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Несоблюдение порядка представления расчета по начисленным и уплаченным страховым взносам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в форме электронных документов в </w:t>
      </w:r>
      <w:hyperlink w:anchor="Par379" w:history="1">
        <w:r>
          <w:rPr>
            <w:rFonts w:ascii="Calibri" w:hAnsi="Calibri" w:cs="Calibri"/>
            <w:color w:val="0000FF"/>
          </w:rPr>
          <w:t>случаях</w:t>
        </w:r>
      </w:hyperlink>
      <w:r>
        <w:rPr>
          <w:rFonts w:ascii="Calibri" w:hAnsi="Calibri" w:cs="Calibri"/>
        </w:rPr>
        <w:t>, предусмотренных настоящим Федеральным законом, влечет взыскание штрафа в размере 200 рублей.</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68"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34" w:name="Par1053"/>
      <w:bookmarkEnd w:id="134"/>
      <w:r>
        <w:rPr>
          <w:rFonts w:ascii="Calibri" w:hAnsi="Calibri" w:cs="Calibri"/>
        </w:rPr>
        <w:t xml:space="preserve">Статья 46.1. Утратила силу с 1 мая 2014 года. - Федеральный </w:t>
      </w:r>
      <w:hyperlink r:id="rId369" w:history="1">
        <w:r>
          <w:rPr>
            <w:rFonts w:ascii="Calibri" w:hAnsi="Calibri" w:cs="Calibri"/>
            <w:color w:val="0000FF"/>
          </w:rPr>
          <w:t>закон</w:t>
        </w:r>
      </w:hyperlink>
      <w:r>
        <w:rPr>
          <w:rFonts w:ascii="Calibri" w:hAnsi="Calibri" w:cs="Calibri"/>
        </w:rPr>
        <w:t xml:space="preserve"> от 02.04.2014 N 59-ФЗ.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35" w:name="Par1055"/>
      <w:bookmarkEnd w:id="135"/>
      <w:r>
        <w:rPr>
          <w:rFonts w:ascii="Calibri" w:hAnsi="Calibri" w:cs="Calibri"/>
        </w:rPr>
        <w:t>Статья 47. Неуплата или неполная уплата сумм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36" w:name="Par1057"/>
      <w:bookmarkEnd w:id="136"/>
      <w:r>
        <w:rPr>
          <w:rFonts w:ascii="Calibri" w:hAnsi="Calibri" w:cs="Calibri"/>
        </w:rPr>
        <w:t>1. Неуплата или неполная уплата сумм страховых взносов в результате занижения базы для начисления страховых взносов, иного неправильного исчисления страховых взносов или других неправомерных действий (бездействия) плательщиков страховых взносов влечет взыскание штрафа в размере 20 процентов неуплаченной суммы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Деяния, предусмотренные </w:t>
      </w:r>
      <w:hyperlink w:anchor="Par1057" w:history="1">
        <w:r>
          <w:rPr>
            <w:rFonts w:ascii="Calibri" w:hAnsi="Calibri" w:cs="Calibri"/>
            <w:color w:val="0000FF"/>
          </w:rPr>
          <w:t>частью 1</w:t>
        </w:r>
      </w:hyperlink>
      <w:r>
        <w:rPr>
          <w:rFonts w:ascii="Calibri" w:hAnsi="Calibri" w:cs="Calibri"/>
        </w:rPr>
        <w:t xml:space="preserve"> настоящей статьи, совершенные умышленно, влекут взыскание штрафа в размере 40 процентов неуплаченной суммы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37" w:name="Par1060"/>
      <w:bookmarkEnd w:id="137"/>
      <w:r>
        <w:rPr>
          <w:rFonts w:ascii="Calibri" w:hAnsi="Calibri" w:cs="Calibri"/>
        </w:rPr>
        <w:t xml:space="preserve">Статья 48. Отказ или непредставление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документов, необходимых для осуществления контроля за уплатой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Отказ или непредставление в установленный срок плательщиком страховых взносов в орган контроля за уплатой страховых взносов документов (копий документов), предусмотренных настоящим Федеральным законом, или иных документов, необходимых для осуществления контроля за правильностью исчисления, полнотой и своевременностью уплаты (перечисления) страховых взносов, влечет взыскание штрафа в размере 200 рублей за каждый </w:t>
      </w:r>
      <w:proofErr w:type="spellStart"/>
      <w:r>
        <w:rPr>
          <w:rFonts w:ascii="Calibri" w:hAnsi="Calibri" w:cs="Calibri"/>
        </w:rPr>
        <w:t>непредставленный</w:t>
      </w:r>
      <w:proofErr w:type="spellEnd"/>
      <w:r>
        <w:rPr>
          <w:rFonts w:ascii="Calibri" w:hAnsi="Calibri" w:cs="Calibri"/>
        </w:rPr>
        <w:t xml:space="preserve"> </w:t>
      </w:r>
      <w:r>
        <w:rPr>
          <w:rFonts w:ascii="Calibri" w:hAnsi="Calibri" w:cs="Calibri"/>
        </w:rPr>
        <w:lastRenderedPageBreak/>
        <w:t>документ.</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38" w:name="Par1065"/>
      <w:bookmarkEnd w:id="138"/>
      <w:r>
        <w:rPr>
          <w:rFonts w:ascii="Calibri" w:hAnsi="Calibri" w:cs="Calibri"/>
        </w:rPr>
        <w:t>Статья 49. Несообщение банком сведений о счете плательщика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Несообщение в установленный срок банком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сведений об открытии или о закрытии счета, об изменении реквизитов счета организации, индивидуального предпринимателя влечет взыскание штрафа в размере 40 000 рублей.</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39" w:name="Par1069"/>
      <w:bookmarkEnd w:id="139"/>
      <w:r>
        <w:rPr>
          <w:rFonts w:ascii="Calibri" w:hAnsi="Calibri" w:cs="Calibri"/>
        </w:rPr>
        <w:t xml:space="preserve">Статья 49.1. Непредставление банком справок (выписок) по операциям и счетам в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71" w:history="1">
        <w:r>
          <w:rPr>
            <w:rFonts w:ascii="Calibri" w:hAnsi="Calibri" w:cs="Calibri"/>
            <w:color w:val="0000FF"/>
          </w:rPr>
          <w:t>законом</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Непредставление банком справок о наличии счетов в банке и (или) об остатках денежных средств на счетах, выписок по операциям на счетах организаций, индивидуальных предпринимателей в орган контроля за уплатой страховых взносов в соответствии с </w:t>
      </w:r>
      <w:hyperlink w:anchor="Par670" w:history="1">
        <w:r>
          <w:rPr>
            <w:rFonts w:ascii="Calibri" w:hAnsi="Calibri" w:cs="Calibri"/>
            <w:color w:val="0000FF"/>
          </w:rPr>
          <w:t>частью 6.1 статьи 24</w:t>
        </w:r>
      </w:hyperlink>
      <w:r>
        <w:rPr>
          <w:rFonts w:ascii="Calibri" w:hAnsi="Calibri" w:cs="Calibri"/>
        </w:rP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w:t>
      </w:r>
      <w:proofErr w:type="gramEnd"/>
      <w:r>
        <w:rPr>
          <w:rFonts w:ascii="Calibri" w:hAnsi="Calibri" w:cs="Calibri"/>
        </w:rPr>
        <w:t xml:space="preserve"> 20 тысяч рублей.</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40" w:name="Par1075"/>
      <w:bookmarkEnd w:id="140"/>
      <w:r>
        <w:rPr>
          <w:rFonts w:ascii="Calibri" w:hAnsi="Calibri" w:cs="Calibri"/>
        </w:rPr>
        <w:t>Статья 50. Нарушение банком срока исполнения поручения о перечислении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Нарушение банком установленного настоящим Федеральным законом </w:t>
      </w:r>
      <w:proofErr w:type="gramStart"/>
      <w:r>
        <w:rPr>
          <w:rFonts w:ascii="Calibri" w:hAnsi="Calibri" w:cs="Calibri"/>
        </w:rPr>
        <w:t>срока исполнения поручения плательщика страховых взносов</w:t>
      </w:r>
      <w:proofErr w:type="gramEnd"/>
      <w:r>
        <w:rPr>
          <w:rFonts w:ascii="Calibri" w:hAnsi="Calibri" w:cs="Calibri"/>
        </w:rPr>
        <w:t xml:space="preserve"> о перечислении страховых взносов, пеней и штрафов влечет взыскание штрафа в размере одной </w:t>
      </w:r>
      <w:proofErr w:type="spellStart"/>
      <w:r>
        <w:rPr>
          <w:rFonts w:ascii="Calibri" w:hAnsi="Calibri" w:cs="Calibri"/>
        </w:rPr>
        <w:t>стопятидесятой</w:t>
      </w:r>
      <w:proofErr w:type="spellEnd"/>
      <w:r>
        <w:rPr>
          <w:rFonts w:ascii="Calibri" w:hAnsi="Calibri" w:cs="Calibri"/>
        </w:rPr>
        <w:t xml:space="preserve"> </w:t>
      </w:r>
      <w:hyperlink r:id="rId372"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но не более 0,2 процента за каждый календарный день просрочки.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41" w:name="Par1079"/>
      <w:bookmarkEnd w:id="141"/>
      <w:r>
        <w:rPr>
          <w:rFonts w:ascii="Calibri" w:hAnsi="Calibri" w:cs="Calibri"/>
        </w:rPr>
        <w:t xml:space="preserve">Статья 51. Неисполнение банком поручения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о перечислении страховых взносов, пеней и штрафов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Неправомерное неисполнение банком в установленный настоящим Федеральным законом срок поручения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о перечислении страховых взносов, пеней и штрафов влечет взыскание штрафа в размере одной </w:t>
      </w:r>
      <w:proofErr w:type="spellStart"/>
      <w:r>
        <w:rPr>
          <w:rFonts w:ascii="Calibri" w:hAnsi="Calibri" w:cs="Calibri"/>
        </w:rPr>
        <w:t>стопятидесятой</w:t>
      </w:r>
      <w:proofErr w:type="spellEnd"/>
      <w:r>
        <w:rPr>
          <w:rFonts w:ascii="Calibri" w:hAnsi="Calibri" w:cs="Calibri"/>
        </w:rPr>
        <w:t xml:space="preserve"> </w:t>
      </w:r>
      <w:hyperlink r:id="rId373"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но не более 0,2 процента за каждый календарный день просрочки.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Совершение банком действий по созданию ситуации отсутствия денежных средств на счете плательщика страховых взносов, в отношении которых в банке находится поручение органа контроля за уплатой страховых взносов на списание и перечисление в бюджет соответствующего государственного внебюджетного фонда необходимых денежных средств, влечет взыскание штрафа в размере 30 процентов не поступившей в результате таких действий суммы.</w:t>
      </w:r>
      <w:proofErr w:type="gramEnd"/>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42" w:name="Par1084"/>
      <w:bookmarkEnd w:id="142"/>
      <w:r>
        <w:rPr>
          <w:rFonts w:ascii="Calibri" w:hAnsi="Calibri" w:cs="Calibri"/>
        </w:rPr>
        <w:t>Статья 51.1. Порядок взыскания штрафов с банков за нарушение законодательства Российской Федерации о страховых взносах</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74"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Штрафы за совершение правонарушений, предусмотренных </w:t>
      </w:r>
      <w:hyperlink w:anchor="Par1065" w:history="1">
        <w:r>
          <w:rPr>
            <w:rFonts w:ascii="Calibri" w:hAnsi="Calibri" w:cs="Calibri"/>
            <w:color w:val="0000FF"/>
          </w:rPr>
          <w:t>статьями 49</w:t>
        </w:r>
      </w:hyperlink>
      <w:r>
        <w:rPr>
          <w:rFonts w:ascii="Calibri" w:hAnsi="Calibri" w:cs="Calibri"/>
        </w:rPr>
        <w:t xml:space="preserve"> - </w:t>
      </w:r>
      <w:hyperlink w:anchor="Par1079" w:history="1">
        <w:r>
          <w:rPr>
            <w:rFonts w:ascii="Calibri" w:hAnsi="Calibri" w:cs="Calibri"/>
            <w:color w:val="0000FF"/>
          </w:rPr>
          <w:t>51</w:t>
        </w:r>
      </w:hyperlink>
      <w:r>
        <w:rPr>
          <w:rFonts w:ascii="Calibri" w:hAnsi="Calibri" w:cs="Calibri"/>
        </w:rPr>
        <w:t xml:space="preserve"> настоящего Федерального закона, взыскиваются в </w:t>
      </w:r>
      <w:hyperlink w:anchor="Par533" w:history="1">
        <w:r>
          <w:rPr>
            <w:rFonts w:ascii="Calibri" w:hAnsi="Calibri" w:cs="Calibri"/>
            <w:color w:val="0000FF"/>
          </w:rPr>
          <w:t>порядке</w:t>
        </w:r>
      </w:hyperlink>
      <w:r>
        <w:rPr>
          <w:rFonts w:ascii="Calibri" w:hAnsi="Calibri" w:cs="Calibri"/>
        </w:rPr>
        <w:t>, аналогичном порядку, установленному за нарушение законодательства Российской Федерации о страховых взносах.</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43" w:name="Par1091"/>
      <w:bookmarkEnd w:id="143"/>
      <w:r>
        <w:rPr>
          <w:rFonts w:ascii="Calibri" w:hAnsi="Calibri" w:cs="Calibri"/>
        </w:rPr>
        <w:lastRenderedPageBreak/>
        <w:t>Статья 52. Зачисление взысканных штрафов в бюджеты государственных внебюджетных фондов</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Штрафы, взысканные за совершение правонарушений, предусмотренных настоящим Федеральным законом, зачисляются в бюджеты государственных внебюджетных фондов в соответствии с бюджетным </w:t>
      </w:r>
      <w:hyperlink r:id="rId37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center"/>
        <w:outlineLvl w:val="0"/>
        <w:rPr>
          <w:rFonts w:ascii="Calibri" w:hAnsi="Calibri" w:cs="Calibri"/>
          <w:b/>
          <w:bCs/>
        </w:rPr>
      </w:pPr>
      <w:bookmarkStart w:id="144" w:name="Par1095"/>
      <w:bookmarkEnd w:id="144"/>
      <w:r>
        <w:rPr>
          <w:rFonts w:ascii="Calibri" w:hAnsi="Calibri" w:cs="Calibri"/>
          <w:b/>
          <w:bCs/>
        </w:rPr>
        <w:t>Глава 7. ОБЖАЛОВАНИЕ АКТОВ ОРГАНА КОНТРОЛЯ</w:t>
      </w:r>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ЗА УПЛАТОЙ СТРАХОВЫХ ВЗНОСОВ И ДЕЙСТВИЙ (БЕЗДЕЙСТВИЯ)</w:t>
      </w:r>
    </w:p>
    <w:p w:rsidR="0072547C" w:rsidRDefault="0072547C">
      <w:pPr>
        <w:widowControl w:val="0"/>
        <w:autoSpaceDE w:val="0"/>
        <w:autoSpaceDN w:val="0"/>
        <w:adjustRightInd w:val="0"/>
        <w:jc w:val="center"/>
        <w:rPr>
          <w:rFonts w:ascii="Calibri" w:hAnsi="Calibri" w:cs="Calibri"/>
          <w:b/>
          <w:bCs/>
        </w:rPr>
      </w:pPr>
      <w:r>
        <w:rPr>
          <w:rFonts w:ascii="Calibri" w:hAnsi="Calibri" w:cs="Calibri"/>
          <w:b/>
          <w:bCs/>
        </w:rPr>
        <w:t>ЕГО ДОЛЖНОСТНЫХ ЛИЦ</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45" w:name="Par1099"/>
      <w:bookmarkEnd w:id="145"/>
      <w:r>
        <w:rPr>
          <w:rFonts w:ascii="Calibri" w:hAnsi="Calibri" w:cs="Calibri"/>
        </w:rPr>
        <w:t>Статья 53. Право на обжалование</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Каждое лицо имеет право обжаловать решения и иные акты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ненормативного характера (далее - акты органа контроля за уплатой страховых взносов), действия (бездействие) его должностных лиц, если, по мнению этого лица, акты, действия (бездействие) нарушают права этого лица.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46" w:name="Par1103"/>
      <w:bookmarkEnd w:id="146"/>
      <w:r>
        <w:rPr>
          <w:rFonts w:ascii="Calibri" w:hAnsi="Calibri" w:cs="Calibri"/>
        </w:rPr>
        <w:t>Статья 54. Порядок обжалования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Акты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действия (бездействие) его должностных лиц могут быть обжалованы в вышестоящий орган контроля за уплатой страховых взносов (вышестоящему должностному лицу) или в суд.</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Подача жалобы в вышестоящий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(вышестоящему должностному лицу) не исключает права на одновременную или последующую подачу аналогичной жалобы в суд.</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Судебное обжалование актов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w:t>
      </w:r>
      <w:hyperlink r:id="rId377" w:history="1">
        <w:r>
          <w:rPr>
            <w:rFonts w:ascii="Calibri" w:hAnsi="Calibri" w:cs="Calibri"/>
            <w:color w:val="0000FF"/>
          </w:rPr>
          <w:t>кодексом</w:t>
        </w:r>
      </w:hyperlink>
      <w:r>
        <w:rPr>
          <w:rFonts w:ascii="Calibri" w:hAnsi="Calibri" w:cs="Calibri"/>
        </w:rPr>
        <w:t xml:space="preserve">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78" w:history="1">
        <w:r>
          <w:rPr>
            <w:rFonts w:ascii="Calibri" w:hAnsi="Calibri" w:cs="Calibri"/>
            <w:color w:val="0000FF"/>
          </w:rPr>
          <w:t>закона</w:t>
        </w:r>
      </w:hyperlink>
      <w:r>
        <w:rPr>
          <w:rFonts w:ascii="Calibri" w:hAnsi="Calibri" w:cs="Calibri"/>
        </w:rPr>
        <w:t xml:space="preserve"> от 04.06.2014 N 143-ФЗ)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Судебное обжалование актов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79" w:history="1">
        <w:r>
          <w:rPr>
            <w:rFonts w:ascii="Calibri" w:hAnsi="Calibri" w:cs="Calibri"/>
            <w:color w:val="0000FF"/>
          </w:rPr>
          <w:t>закона</w:t>
        </w:r>
      </w:hyperlink>
      <w:r>
        <w:rPr>
          <w:rFonts w:ascii="Calibri" w:hAnsi="Calibri" w:cs="Calibri"/>
        </w:rPr>
        <w:t xml:space="preserve"> от 04.06.2014 N 143-ФЗ)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47" w:name="Par1112"/>
      <w:bookmarkEnd w:id="147"/>
      <w:r>
        <w:rPr>
          <w:rFonts w:ascii="Calibri" w:hAnsi="Calibri" w:cs="Calibri"/>
        </w:rPr>
        <w:t xml:space="preserve">Статья 55. Порядок и сроки подачи жалобы в вышестоящий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или вышестоящему должностному лицу</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Жалоба на акт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контроля за уплатой страховых взносов или вышестоящему должностному лицу этого органа.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w:t>
      </w:r>
      <w:proofErr w:type="gramStart"/>
      <w:r>
        <w:rPr>
          <w:rFonts w:ascii="Calibri" w:hAnsi="Calibri" w:cs="Calibri"/>
        </w:rPr>
        <w:t>ии и ау</w:t>
      </w:r>
      <w:proofErr w:type="gramEnd"/>
      <w:r>
        <w:rPr>
          <w:rFonts w:ascii="Calibri" w:hAnsi="Calibri" w:cs="Calibri"/>
        </w:rPr>
        <w:t>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27.07.2010 </w:t>
      </w:r>
      <w:hyperlink r:id="rId380" w:history="1">
        <w:r>
          <w:rPr>
            <w:rFonts w:ascii="Calibri" w:hAnsi="Calibri" w:cs="Calibri"/>
            <w:color w:val="0000FF"/>
          </w:rPr>
          <w:t>N 227-ФЗ</w:t>
        </w:r>
      </w:hyperlink>
      <w:r>
        <w:rPr>
          <w:rFonts w:ascii="Calibri" w:hAnsi="Calibri" w:cs="Calibri"/>
        </w:rPr>
        <w:t xml:space="preserve">, от 11.07.2011 </w:t>
      </w:r>
      <w:hyperlink r:id="rId381" w:history="1">
        <w:r>
          <w:rPr>
            <w:rFonts w:ascii="Calibri" w:hAnsi="Calibri" w:cs="Calibri"/>
            <w:color w:val="0000FF"/>
          </w:rPr>
          <w:t>N 200-ФЗ</w:t>
        </w:r>
      </w:hyperlink>
      <w:r>
        <w:rPr>
          <w:rFonts w:ascii="Calibri" w:hAnsi="Calibri" w:cs="Calibri"/>
        </w:rPr>
        <w:t xml:space="preserve">, от 28.06.2014 </w:t>
      </w:r>
      <w:hyperlink r:id="rId382" w:history="1">
        <w:r>
          <w:rPr>
            <w:rFonts w:ascii="Calibri" w:hAnsi="Calibri" w:cs="Calibri"/>
            <w:color w:val="0000FF"/>
          </w:rPr>
          <w:t>N 188-</w:t>
        </w:r>
        <w:r>
          <w:rPr>
            <w:rFonts w:ascii="Calibri" w:hAnsi="Calibri" w:cs="Calibri"/>
            <w:color w:val="0000FF"/>
          </w:rPr>
          <w:lastRenderedPageBreak/>
          <w:t>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Жалоба в вышестоящий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или вышестоящим должностным лицом органа контроля за уплатой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Лицо, подавшее жалобу в вышестоящий орган </w:t>
      </w:r>
      <w:proofErr w:type="gramStart"/>
      <w:r>
        <w:rPr>
          <w:rFonts w:ascii="Calibri" w:hAnsi="Calibri" w:cs="Calibri"/>
        </w:rPr>
        <w:t>контроля за</w:t>
      </w:r>
      <w:proofErr w:type="gramEnd"/>
      <w:r>
        <w:rPr>
          <w:rFonts w:ascii="Calibri" w:hAnsi="Calibri" w:cs="Calibri"/>
        </w:rPr>
        <w:t xml:space="preserve"> уплатой страховых взносов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w:t>
      </w:r>
      <w:proofErr w:type="gramStart"/>
      <w:r>
        <w:rPr>
          <w:rFonts w:ascii="Calibri" w:hAnsi="Calibri" w:cs="Calibri"/>
        </w:rPr>
        <w:t>ии и ау</w:t>
      </w:r>
      <w:proofErr w:type="gramEnd"/>
      <w:r>
        <w:rPr>
          <w:rFonts w:ascii="Calibri" w:hAnsi="Calibri" w:cs="Calibri"/>
        </w:rPr>
        <w:t>тентификации.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27.07.2010 </w:t>
      </w:r>
      <w:hyperlink r:id="rId383" w:history="1">
        <w:r>
          <w:rPr>
            <w:rFonts w:ascii="Calibri" w:hAnsi="Calibri" w:cs="Calibri"/>
            <w:color w:val="0000FF"/>
          </w:rPr>
          <w:t>N 227-ФЗ</w:t>
        </w:r>
      </w:hyperlink>
      <w:r>
        <w:rPr>
          <w:rFonts w:ascii="Calibri" w:hAnsi="Calibri" w:cs="Calibri"/>
        </w:rPr>
        <w:t xml:space="preserve">, от 28.06.2014 </w:t>
      </w:r>
      <w:hyperlink r:id="rId384" w:history="1">
        <w:r>
          <w:rPr>
            <w:rFonts w:ascii="Calibri" w:hAnsi="Calibri" w:cs="Calibri"/>
            <w:color w:val="0000FF"/>
          </w:rPr>
          <w:t>N 188-ФЗ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48" w:name="Par1121"/>
      <w:bookmarkEnd w:id="148"/>
      <w:r>
        <w:rPr>
          <w:rFonts w:ascii="Calibri" w:hAnsi="Calibri" w:cs="Calibri"/>
        </w:rPr>
        <w:t xml:space="preserve">Статья 56. Рассмотрение жалобы вышестоящим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(вышестоящим должностным лицом)</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Жалоба рассматривается вышестоящим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(вышестоящим должностным лицом).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По итогам рассмотрения жалобы на акт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вышестоящий орган контроля за уплатой страховых взносов (вышестоящее должностное лицо) вправе: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оставить жалобу без удовлетворения;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отменить акт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отменить решение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и прекратить производство по делу о правонарушении;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изменить решение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или вынести новое решение по существу.</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Решение вышестоящего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для получения документов (информации), необходимых для рассмотрения жалобы, у нижестоящих органов контроля за уплатой страховых взносов, но не более чем на 15 дней.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4. О принятом решении в течение трех дней со дня его принятия сообщается в письменной форме лицу, подавшему жалобу.</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385" w:history="1">
        <w:r>
          <w:rPr>
            <w:rFonts w:ascii="Calibri" w:hAnsi="Calibri" w:cs="Calibri"/>
            <w:color w:val="0000FF"/>
          </w:rPr>
          <w:t>законом</w:t>
        </w:r>
      </w:hyperlink>
      <w:r>
        <w:rPr>
          <w:rFonts w:ascii="Calibri" w:hAnsi="Calibri" w:cs="Calibri"/>
        </w:rPr>
        <w:t xml:space="preserve"> от 27.07.2010 N 227-ФЗ, в ред. Федерального </w:t>
      </w:r>
      <w:hyperlink r:id="rId386" w:history="1">
        <w:r>
          <w:rPr>
            <w:rFonts w:ascii="Calibri" w:hAnsi="Calibri" w:cs="Calibri"/>
            <w:color w:val="0000FF"/>
          </w:rPr>
          <w:t>закона</w:t>
        </w:r>
      </w:hyperlink>
      <w:r>
        <w:rPr>
          <w:rFonts w:ascii="Calibri" w:hAnsi="Calibri" w:cs="Calibri"/>
        </w:rPr>
        <w:t xml:space="preserve"> от 11.07.2011 N 200-ФЗ)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center"/>
        <w:outlineLvl w:val="0"/>
        <w:rPr>
          <w:rFonts w:ascii="Calibri" w:hAnsi="Calibri" w:cs="Calibri"/>
          <w:b/>
          <w:bCs/>
        </w:rPr>
      </w:pPr>
      <w:bookmarkStart w:id="149" w:name="Par1134"/>
      <w:bookmarkEnd w:id="149"/>
      <w:r>
        <w:rPr>
          <w:rFonts w:ascii="Calibri" w:hAnsi="Calibri" w:cs="Calibri"/>
          <w:b/>
          <w:bCs/>
        </w:rPr>
        <w:t>Глава 8. ЗАКЛЮЧИТЕЛЬНЫЕ ПОЛОЖЕНИЯ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50" w:name="Par1136"/>
      <w:bookmarkEnd w:id="150"/>
      <w:r>
        <w:rPr>
          <w:rFonts w:ascii="Calibri" w:hAnsi="Calibri" w:cs="Calibri"/>
        </w:rPr>
        <w:t>Статья 57. Тарифы страховых взносов в 2010 году</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51" w:name="Par1138"/>
      <w:bookmarkEnd w:id="151"/>
      <w:r>
        <w:rPr>
          <w:rFonts w:ascii="Calibri" w:hAnsi="Calibri" w:cs="Calibri"/>
        </w:rPr>
        <w:t xml:space="preserve">1. В 2010 году для всех плательщиков страховых взносов, за исключением плательщиков страховых взносов, указанных в </w:t>
      </w:r>
      <w:hyperlink w:anchor="Par1150" w:history="1">
        <w:r>
          <w:rPr>
            <w:rFonts w:ascii="Calibri" w:hAnsi="Calibri" w:cs="Calibri"/>
            <w:color w:val="0000FF"/>
          </w:rPr>
          <w:t>части 2</w:t>
        </w:r>
      </w:hyperlink>
      <w:r>
        <w:rPr>
          <w:rFonts w:ascii="Calibri" w:hAnsi="Calibri" w:cs="Calibri"/>
        </w:rPr>
        <w:t xml:space="preserve"> настоящей статьи, применяются следующие тарифы страховых взносов:</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07"/>
        <w:gridCol w:w="2180"/>
        <w:gridCol w:w="2002"/>
        <w:gridCol w:w="2875"/>
      </w:tblGrid>
      <w:tr w:rsidR="0072547C">
        <w:tc>
          <w:tcPr>
            <w:tcW w:w="1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Пенсионный фонд Российской Федерации</w:t>
            </w:r>
          </w:p>
        </w:tc>
        <w:tc>
          <w:tcPr>
            <w:tcW w:w="21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 социального страхования Российской Федерации</w:t>
            </w:r>
          </w:p>
        </w:tc>
        <w:tc>
          <w:tcPr>
            <w:tcW w:w="4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Фонды обязательного медицинского страхования</w:t>
            </w:r>
          </w:p>
        </w:tc>
      </w:tr>
      <w:tr w:rsidR="0072547C">
        <w:tc>
          <w:tcPr>
            <w:tcW w:w="1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ind w:firstLine="540"/>
              <w:jc w:val="both"/>
              <w:rPr>
                <w:rFonts w:ascii="Calibri" w:hAnsi="Calibri" w:cs="Calibri"/>
              </w:rPr>
            </w:pPr>
          </w:p>
        </w:tc>
        <w:tc>
          <w:tcPr>
            <w:tcW w:w="21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ind w:firstLine="540"/>
              <w:jc w:val="both"/>
              <w:rPr>
                <w:rFonts w:ascii="Calibri" w:hAnsi="Calibri" w:cs="Calibri"/>
              </w:rPr>
            </w:pP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Федеральный фонд обязательного медицинского страхования</w:t>
            </w:r>
          </w:p>
        </w:tc>
        <w:tc>
          <w:tcPr>
            <w:tcW w:w="2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территориальные фонды обязательного медицинского страхования</w:t>
            </w:r>
          </w:p>
        </w:tc>
      </w:tr>
      <w:tr w:rsidR="0072547C">
        <w:tc>
          <w:tcPr>
            <w:tcW w:w="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20,0 процента</w:t>
            </w:r>
          </w:p>
        </w:tc>
        <w:tc>
          <w:tcPr>
            <w:tcW w:w="2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2,9 процента</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1,1 процента</w:t>
            </w:r>
          </w:p>
        </w:tc>
        <w:tc>
          <w:tcPr>
            <w:tcW w:w="2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52" w:name="Par1150"/>
      <w:bookmarkEnd w:id="152"/>
      <w:r>
        <w:rPr>
          <w:rFonts w:ascii="Calibri" w:hAnsi="Calibri" w:cs="Calibri"/>
        </w:rPr>
        <w:t xml:space="preserve">2. В 2010 году применяются пониженные тарифы страховых взносов 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для сельскохозяйственных товаропроизводителей, отвечающих критериям, указанным в </w:t>
      </w:r>
      <w:hyperlink r:id="rId387" w:history="1">
        <w:r>
          <w:rPr>
            <w:rFonts w:ascii="Calibri" w:hAnsi="Calibri" w:cs="Calibri"/>
            <w:color w:val="0000FF"/>
          </w:rPr>
          <w:t>статье 346.2</w:t>
        </w:r>
      </w:hyperlink>
      <w:r>
        <w:rPr>
          <w:rFonts w:ascii="Calibri" w:hAnsi="Calibri" w:cs="Calibri"/>
        </w:rPr>
        <w:t xml:space="preserve"> Налогового кодекса Российской Федерации, за исключением организаций и индивидуальных предпринимателей, применяющих единый сельскохозяйственный налог, организаций народных художественных промыслов и семейных (родовых) общин коренных малочисленных народов Севера, занимающихся традиционными отраслями хозяйствования:</w:t>
      </w:r>
    </w:p>
    <w:p w:rsidR="0072547C" w:rsidRDefault="0072547C">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07"/>
        <w:gridCol w:w="2180"/>
        <w:gridCol w:w="2002"/>
        <w:gridCol w:w="2875"/>
      </w:tblGrid>
      <w:tr w:rsidR="0072547C">
        <w:tc>
          <w:tcPr>
            <w:tcW w:w="1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Пенсионный фонд Российской Федерации</w:t>
            </w:r>
          </w:p>
        </w:tc>
        <w:tc>
          <w:tcPr>
            <w:tcW w:w="21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 социального страхования Российской Федерации</w:t>
            </w:r>
          </w:p>
        </w:tc>
        <w:tc>
          <w:tcPr>
            <w:tcW w:w="4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Фонды обязательного медицинского страхования</w:t>
            </w:r>
          </w:p>
        </w:tc>
      </w:tr>
      <w:tr w:rsidR="0072547C">
        <w:tc>
          <w:tcPr>
            <w:tcW w:w="1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p>
        </w:tc>
        <w:tc>
          <w:tcPr>
            <w:tcW w:w="21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Федеральный фонд обязательного медицинского страхования</w:t>
            </w:r>
          </w:p>
        </w:tc>
        <w:tc>
          <w:tcPr>
            <w:tcW w:w="2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территориальные фонды обязательного медицинского страхования</w:t>
            </w:r>
          </w:p>
        </w:tc>
      </w:tr>
      <w:tr w:rsidR="0072547C">
        <w:tc>
          <w:tcPr>
            <w:tcW w:w="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15,8 процента</w:t>
            </w:r>
          </w:p>
        </w:tc>
        <w:tc>
          <w:tcPr>
            <w:tcW w:w="2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1,9 процента</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1,1 процента</w:t>
            </w:r>
          </w:p>
        </w:tc>
        <w:tc>
          <w:tcPr>
            <w:tcW w:w="2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1,2 процента;</w:t>
            </w:r>
          </w:p>
        </w:tc>
      </w:tr>
    </w:tbl>
    <w:p w:rsidR="0072547C" w:rsidRDefault="0072547C">
      <w:pPr>
        <w:widowControl w:val="0"/>
        <w:autoSpaceDE w:val="0"/>
        <w:autoSpaceDN w:val="0"/>
        <w:adjustRightInd w:val="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2) для организаций и индивидуальных предпринимателей, имеющих статус резидента технико-внедренческой особой экономической </w:t>
      </w:r>
      <w:hyperlink r:id="rId388" w:history="1">
        <w:r>
          <w:rPr>
            <w:rFonts w:ascii="Calibri" w:hAnsi="Calibri" w:cs="Calibri"/>
            <w:color w:val="0000FF"/>
          </w:rPr>
          <w:t>зоны</w:t>
        </w:r>
      </w:hyperlink>
      <w:r>
        <w:rPr>
          <w:rFonts w:ascii="Calibri" w:hAnsi="Calibri" w:cs="Calibri"/>
        </w:rPr>
        <w:t xml:space="preserve"> и производящих выплаты физическим лицам, работающим на территории технико-внедренческой особой экономической зоны, 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389" w:history="1">
        <w:r>
          <w:rPr>
            <w:rFonts w:ascii="Calibri" w:hAnsi="Calibri" w:cs="Calibri"/>
            <w:color w:val="0000FF"/>
          </w:rPr>
          <w:t>законом</w:t>
        </w:r>
      </w:hyperlink>
      <w:r>
        <w:rPr>
          <w:rFonts w:ascii="Calibri" w:hAnsi="Calibri" w:cs="Calibri"/>
        </w:rPr>
        <w:t xml:space="preserve"> "Об инновационном центре "</w:t>
      </w:r>
      <w:proofErr w:type="spellStart"/>
      <w:r>
        <w:rPr>
          <w:rFonts w:ascii="Calibri" w:hAnsi="Calibri" w:cs="Calibri"/>
        </w:rPr>
        <w:t>Сколково</w:t>
      </w:r>
      <w:proofErr w:type="spellEnd"/>
      <w:r>
        <w:rPr>
          <w:rFonts w:ascii="Calibri" w:hAnsi="Calibri" w:cs="Calibri"/>
        </w:rPr>
        <w:t xml:space="preserve">", в порядке и случаях, которые предусмотрены </w:t>
      </w:r>
      <w:hyperlink w:anchor="Par1467" w:history="1">
        <w:r>
          <w:rPr>
            <w:rFonts w:ascii="Calibri" w:hAnsi="Calibri" w:cs="Calibri"/>
            <w:color w:val="0000FF"/>
          </w:rPr>
          <w:t>статьей 58.1</w:t>
        </w:r>
      </w:hyperlink>
      <w:r>
        <w:rPr>
          <w:rFonts w:ascii="Calibri" w:hAnsi="Calibri" w:cs="Calibri"/>
        </w:rPr>
        <w:t xml:space="preserve"> настоящего Федерального закона, для</w:t>
      </w:r>
      <w:proofErr w:type="gramEnd"/>
      <w:r>
        <w:rPr>
          <w:rFonts w:ascii="Calibri" w:hAnsi="Calibri" w:cs="Calibri"/>
        </w:rPr>
        <w:t xml:space="preserve"> </w:t>
      </w:r>
      <w:proofErr w:type="gramStart"/>
      <w:r>
        <w:rPr>
          <w:rFonts w:ascii="Calibri" w:hAnsi="Calibri" w:cs="Calibri"/>
        </w:rPr>
        <w:t>организаций и индивидуальных предпринимателей, применяющих упрощенную систему налогообложения, для организаций и индивидуальных предпринимателей, уплачивающих единый налог на вмененный доход для отдельных видов деятельности (в отношении выплат и иных вознаграждений, производимых физическим лицам в связи с ведением предпринимательской деятельности, облагаемой единым налогом на вмененный доход для отдельных видов деятельности), для плательщиков страховых взносов, производящих выплаты и иные вознаграждения физическим лицам, являющимся</w:t>
      </w:r>
      <w:proofErr w:type="gramEnd"/>
      <w:r>
        <w:rPr>
          <w:rFonts w:ascii="Calibri" w:hAnsi="Calibri" w:cs="Calibri"/>
        </w:rPr>
        <w:t xml:space="preserve"> </w:t>
      </w:r>
      <w:proofErr w:type="gramStart"/>
      <w:r>
        <w:rPr>
          <w:rFonts w:ascii="Calibri" w:hAnsi="Calibri" w:cs="Calibri"/>
        </w:rPr>
        <w:t>инвалидами I, II или III группы, - в отношении указанных выплат и вознаграждений, для общественных 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региональных и местных отделений (далее - общественные организации инвалидов), для организаций, уставный капитал которых полностью состоит из вкладов общественных организаций инвалидов и</w:t>
      </w:r>
      <w:proofErr w:type="gramEnd"/>
      <w:r>
        <w:rPr>
          <w:rFonts w:ascii="Calibri" w:hAnsi="Calibri" w:cs="Calibri"/>
        </w:rPr>
        <w:t xml:space="preserve">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 для 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(иным законным представителям), единственными </w:t>
      </w:r>
      <w:proofErr w:type="gramStart"/>
      <w:r>
        <w:rPr>
          <w:rFonts w:ascii="Calibri" w:hAnsi="Calibri" w:cs="Calibri"/>
        </w:rPr>
        <w:t>собственниками</w:t>
      </w:r>
      <w:proofErr w:type="gramEnd"/>
      <w:r>
        <w:rPr>
          <w:rFonts w:ascii="Calibri" w:hAnsi="Calibri" w:cs="Calibri"/>
        </w:rPr>
        <w:t xml:space="preserve"> имущества которых являются общественные организации инвалидов, за исключением плательщиков страховых взносов, занимающихся производством и (или) реализацией подакцизных товаров, </w:t>
      </w:r>
      <w:r>
        <w:rPr>
          <w:rFonts w:ascii="Calibri" w:hAnsi="Calibri" w:cs="Calibri"/>
        </w:rPr>
        <w:lastRenderedPageBreak/>
        <w:t xml:space="preserve">минерального сырья, других полезных ископаемых, а также иных товаров в соответствии с </w:t>
      </w:r>
      <w:hyperlink r:id="rId390" w:history="1">
        <w:r>
          <w:rPr>
            <w:rFonts w:ascii="Calibri" w:hAnsi="Calibri" w:cs="Calibri"/>
            <w:color w:val="0000FF"/>
          </w:rPr>
          <w:t>перечнем</w:t>
        </w:r>
      </w:hyperlink>
      <w:r>
        <w:rPr>
          <w:rFonts w:ascii="Calibri" w:hAnsi="Calibri" w:cs="Calibri"/>
        </w:rPr>
        <w:t>, утверждаемым Правительством Российской Федерации по представлению общероссийских общественных организаций инвалидов: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28.09.2010 </w:t>
      </w:r>
      <w:hyperlink r:id="rId391" w:history="1">
        <w:r>
          <w:rPr>
            <w:rFonts w:ascii="Calibri" w:hAnsi="Calibri" w:cs="Calibri"/>
            <w:color w:val="0000FF"/>
          </w:rPr>
          <w:t>N 243-ФЗ</w:t>
        </w:r>
      </w:hyperlink>
      <w:r>
        <w:rPr>
          <w:rFonts w:ascii="Calibri" w:hAnsi="Calibri" w:cs="Calibri"/>
        </w:rPr>
        <w:t xml:space="preserve">, от 28.11.2011 </w:t>
      </w:r>
      <w:hyperlink r:id="rId392" w:history="1">
        <w:r>
          <w:rPr>
            <w:rFonts w:ascii="Calibri" w:hAnsi="Calibri" w:cs="Calibri"/>
            <w:color w:val="0000FF"/>
          </w:rPr>
          <w:t>N 339-ФЗ</w:t>
        </w:r>
      </w:hyperlink>
      <w:r>
        <w:rPr>
          <w:rFonts w:ascii="Calibri" w:hAnsi="Calibri" w:cs="Calibri"/>
        </w:rPr>
        <w:t>)</w:t>
      </w:r>
    </w:p>
    <w:p w:rsidR="0072547C" w:rsidRDefault="0072547C">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07"/>
        <w:gridCol w:w="2180"/>
        <w:gridCol w:w="2002"/>
        <w:gridCol w:w="2875"/>
      </w:tblGrid>
      <w:tr w:rsidR="0072547C">
        <w:tc>
          <w:tcPr>
            <w:tcW w:w="1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Пенсионный фонд Российской Федерации</w:t>
            </w:r>
          </w:p>
        </w:tc>
        <w:tc>
          <w:tcPr>
            <w:tcW w:w="21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 социального страхования Российской Федерации</w:t>
            </w:r>
          </w:p>
        </w:tc>
        <w:tc>
          <w:tcPr>
            <w:tcW w:w="4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Фонды обязательного медицинского страхования</w:t>
            </w:r>
          </w:p>
        </w:tc>
      </w:tr>
      <w:tr w:rsidR="0072547C">
        <w:tc>
          <w:tcPr>
            <w:tcW w:w="1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p>
        </w:tc>
        <w:tc>
          <w:tcPr>
            <w:tcW w:w="21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Федеральный фонд обязательного медицинского страхования</w:t>
            </w:r>
          </w:p>
        </w:tc>
        <w:tc>
          <w:tcPr>
            <w:tcW w:w="2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территориальные фонды обязательного медицинского страхования</w:t>
            </w:r>
          </w:p>
        </w:tc>
      </w:tr>
      <w:tr w:rsidR="0072547C">
        <w:tc>
          <w:tcPr>
            <w:tcW w:w="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14,0 процента</w:t>
            </w:r>
          </w:p>
        </w:tc>
        <w:tc>
          <w:tcPr>
            <w:tcW w:w="2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2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bl>
    <w:p w:rsidR="0072547C" w:rsidRDefault="0072547C">
      <w:pPr>
        <w:widowControl w:val="0"/>
        <w:autoSpaceDE w:val="0"/>
        <w:autoSpaceDN w:val="0"/>
        <w:adjustRightInd w:val="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для организаций и индивидуальных предпринимателей, применяющих единый сельскохозяйственный налог:</w:t>
      </w:r>
    </w:p>
    <w:p w:rsidR="0072547C" w:rsidRDefault="0072547C">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07"/>
        <w:gridCol w:w="2180"/>
        <w:gridCol w:w="2002"/>
        <w:gridCol w:w="2875"/>
      </w:tblGrid>
      <w:tr w:rsidR="0072547C">
        <w:tc>
          <w:tcPr>
            <w:tcW w:w="1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Пенсионный фонд Российской Федерации</w:t>
            </w:r>
          </w:p>
        </w:tc>
        <w:tc>
          <w:tcPr>
            <w:tcW w:w="21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 социального страхования Российской Федерации</w:t>
            </w:r>
          </w:p>
        </w:tc>
        <w:tc>
          <w:tcPr>
            <w:tcW w:w="4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Фонды обязательного медицинского страхования</w:t>
            </w:r>
          </w:p>
        </w:tc>
      </w:tr>
      <w:tr w:rsidR="0072547C">
        <w:tc>
          <w:tcPr>
            <w:tcW w:w="1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p>
        </w:tc>
        <w:tc>
          <w:tcPr>
            <w:tcW w:w="21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Федеральный фонд обязательного медицинского страхования</w:t>
            </w:r>
          </w:p>
        </w:tc>
        <w:tc>
          <w:tcPr>
            <w:tcW w:w="2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территориальные фонды обязательного медицинского страхования</w:t>
            </w:r>
          </w:p>
        </w:tc>
      </w:tr>
      <w:tr w:rsidR="0072547C">
        <w:tc>
          <w:tcPr>
            <w:tcW w:w="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10,3 процента</w:t>
            </w:r>
          </w:p>
        </w:tc>
        <w:tc>
          <w:tcPr>
            <w:tcW w:w="2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2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bl>
    <w:p w:rsidR="0072547C" w:rsidRDefault="0072547C">
      <w:pPr>
        <w:widowControl w:val="0"/>
        <w:autoSpaceDE w:val="0"/>
        <w:autoSpaceDN w:val="0"/>
        <w:adjustRightInd w:val="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53" w:name="Par1188"/>
      <w:bookmarkEnd w:id="153"/>
      <w:proofErr w:type="gramStart"/>
      <w:r>
        <w:rPr>
          <w:rFonts w:ascii="Calibri" w:hAnsi="Calibri" w:cs="Calibri"/>
        </w:rPr>
        <w:t xml:space="preserve">4) для организаций, осуществляющих деятельность в области информационных технологий (за исключением организаций, имеющих статус резидента технико-внедренческой особой экономической </w:t>
      </w:r>
      <w:hyperlink r:id="rId393" w:history="1">
        <w:r>
          <w:rPr>
            <w:rFonts w:ascii="Calibri" w:hAnsi="Calibri" w:cs="Calibri"/>
            <w:color w:val="0000FF"/>
          </w:rPr>
          <w:t>зоны</w:t>
        </w:r>
      </w:hyperlink>
      <w:r>
        <w:rPr>
          <w:rFonts w:ascii="Calibri" w:hAnsi="Calibri" w:cs="Calibri"/>
        </w:rPr>
        <w:t>), которыми признаются российские организации, осуществляющие разработку и реализацию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w:t>
      </w:r>
      <w:proofErr w:type="gramEnd"/>
      <w:r>
        <w:rPr>
          <w:rFonts w:ascii="Calibri" w:hAnsi="Calibri" w:cs="Calibri"/>
        </w:rPr>
        <w:t xml:space="preserve">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046"/>
        <w:gridCol w:w="2250"/>
        <w:gridCol w:w="2071"/>
        <w:gridCol w:w="2597"/>
      </w:tblGrid>
      <w:tr w:rsidR="0072547C">
        <w:tc>
          <w:tcPr>
            <w:tcW w:w="2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Пенсионный фонд Российской Федерации</w:t>
            </w:r>
          </w:p>
        </w:tc>
        <w:tc>
          <w:tcPr>
            <w:tcW w:w="22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 социального страхования Российской Федерации</w:t>
            </w:r>
          </w:p>
        </w:tc>
        <w:tc>
          <w:tcPr>
            <w:tcW w:w="46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Фонды обязательного медицинского страхования</w:t>
            </w:r>
          </w:p>
        </w:tc>
      </w:tr>
      <w:tr w:rsidR="0072547C">
        <w:tc>
          <w:tcPr>
            <w:tcW w:w="2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ind w:firstLine="540"/>
              <w:jc w:val="both"/>
              <w:rPr>
                <w:rFonts w:ascii="Calibri" w:hAnsi="Calibri" w:cs="Calibri"/>
              </w:rPr>
            </w:pPr>
          </w:p>
        </w:tc>
        <w:tc>
          <w:tcPr>
            <w:tcW w:w="22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ind w:firstLine="540"/>
              <w:jc w:val="both"/>
              <w:rPr>
                <w:rFonts w:ascii="Calibri" w:hAnsi="Calibri" w:cs="Calibri"/>
              </w:rPr>
            </w:pPr>
          </w:p>
        </w:tc>
        <w:tc>
          <w:tcPr>
            <w:tcW w:w="20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Федеральный фонд обязательного медицинского страхования</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территориальные фонды обязательного медицинского страхования</w:t>
            </w:r>
          </w:p>
        </w:tc>
      </w:tr>
      <w:tr w:rsidR="0072547C">
        <w:tc>
          <w:tcPr>
            <w:tcW w:w="2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14,0 процента</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20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394" w:history="1">
        <w:r>
          <w:rPr>
            <w:rFonts w:ascii="Calibri" w:hAnsi="Calibri" w:cs="Calibri"/>
            <w:color w:val="0000FF"/>
          </w:rPr>
          <w:t>законом</w:t>
        </w:r>
      </w:hyperlink>
      <w:r>
        <w:rPr>
          <w:rFonts w:ascii="Calibri" w:hAnsi="Calibri" w:cs="Calibri"/>
        </w:rPr>
        <w:t xml:space="preserve"> от 16.10.2010 N 272-ФЗ)</w:t>
      </w:r>
    </w:p>
    <w:p w:rsidR="0072547C" w:rsidRDefault="0072547C">
      <w:pPr>
        <w:widowControl w:val="0"/>
        <w:autoSpaceDE w:val="0"/>
        <w:autoSpaceDN w:val="0"/>
        <w:adjustRightInd w:val="0"/>
        <w:ind w:firstLine="540"/>
        <w:jc w:val="both"/>
        <w:rPr>
          <w:rFonts w:ascii="Calibri" w:hAnsi="Calibri" w:cs="Calibri"/>
        </w:rPr>
      </w:pPr>
      <w:bookmarkStart w:id="154" w:name="Par1201"/>
      <w:bookmarkEnd w:id="154"/>
      <w:r>
        <w:rPr>
          <w:rFonts w:ascii="Calibri" w:hAnsi="Calibri" w:cs="Calibri"/>
        </w:rPr>
        <w:t xml:space="preserve">2.1. Организации, осуществляющие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вновь созданных организаций, осуществляющих деятельность в области информационных технологий), применяют тарифы страховых взносов, предусмотренные </w:t>
      </w:r>
      <w:hyperlink w:anchor="Par1188" w:history="1">
        <w:r>
          <w:rPr>
            <w:rFonts w:ascii="Calibri" w:hAnsi="Calibri" w:cs="Calibri"/>
            <w:color w:val="0000FF"/>
          </w:rPr>
          <w:t>пунктом 4 части 2</w:t>
        </w:r>
      </w:hyperlink>
      <w:r>
        <w:rPr>
          <w:rFonts w:ascii="Calibri" w:hAnsi="Calibri" w:cs="Calibri"/>
        </w:rPr>
        <w:t xml:space="preserve"> настоящей статьи, при выполнении ими следующих условий: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организацией получен документ о государственной аккредитации организации, </w:t>
      </w:r>
      <w:r>
        <w:rPr>
          <w:rFonts w:ascii="Calibri" w:hAnsi="Calibri" w:cs="Calibri"/>
        </w:rPr>
        <w:lastRenderedPageBreak/>
        <w:t xml:space="preserve">осуществляющей деятельность в области информационных технологий, в </w:t>
      </w:r>
      <w:hyperlink r:id="rId39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bookmarkStart w:id="155" w:name="Par1203"/>
      <w:bookmarkEnd w:id="155"/>
      <w:proofErr w:type="gramStart"/>
      <w:r>
        <w:rPr>
          <w:rFonts w:ascii="Calibri" w:hAnsi="Calibri" w:cs="Calibri"/>
        </w:rPr>
        <w:t>2) доля доходов от реализации экземпляров программ для ЭВМ, баз данных, передачи исключительных прав на программы для ЭВМ, базы данных, предоставления прав использования программ для ЭВМ, баз данных по лицензионным договорам,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w:t>
      </w:r>
      <w:proofErr w:type="gramEnd"/>
      <w:r>
        <w:rPr>
          <w:rFonts w:ascii="Calibri" w:hAnsi="Calibri" w:cs="Calibri"/>
        </w:rPr>
        <w:t xml:space="preserve"> и сопровождению указанных программ для ЭВМ, баз данных по итогам девяти месяцев года, предшествующего году перехода организации на уплату страховых взносов по тарифам страховых взносов, предусмотренным </w:t>
      </w:r>
      <w:hyperlink w:anchor="Par1188" w:history="1">
        <w:r>
          <w:rPr>
            <w:rFonts w:ascii="Calibri" w:hAnsi="Calibri" w:cs="Calibri"/>
            <w:color w:val="0000FF"/>
          </w:rPr>
          <w:t>пунктом 4 части 2</w:t>
        </w:r>
      </w:hyperlink>
      <w:r>
        <w:rPr>
          <w:rFonts w:ascii="Calibri" w:hAnsi="Calibri" w:cs="Calibri"/>
        </w:rPr>
        <w:t xml:space="preserve"> настоящей статьи, составляет не менее 90 процентов в сумме всех доходов организации за указанный период;</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29.12.2014 N 468-ФЗ)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средняя численность работников, определяемая в порядке, устанавливаемом федеральным органом исполнительной власти, уполномоченным в области статистики, за девять месяцев года, предшествующего году перехода организации на уплату страховых взносов по тарифам страховых взносов, предусмотренным </w:t>
      </w:r>
      <w:hyperlink w:anchor="Par1188" w:history="1">
        <w:r>
          <w:rPr>
            <w:rFonts w:ascii="Calibri" w:hAnsi="Calibri" w:cs="Calibri"/>
            <w:color w:val="0000FF"/>
          </w:rPr>
          <w:t>пунктом 4 части 2</w:t>
        </w:r>
      </w:hyperlink>
      <w:r>
        <w:rPr>
          <w:rFonts w:ascii="Calibri" w:hAnsi="Calibri" w:cs="Calibri"/>
        </w:rPr>
        <w:t xml:space="preserve"> настоящей статьи, составляет не менее 7 человек.</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03.12.2011 </w:t>
      </w:r>
      <w:hyperlink r:id="rId397" w:history="1">
        <w:r>
          <w:rPr>
            <w:rFonts w:ascii="Calibri" w:hAnsi="Calibri" w:cs="Calibri"/>
            <w:color w:val="0000FF"/>
          </w:rPr>
          <w:t>N 379-ФЗ</w:t>
        </w:r>
      </w:hyperlink>
      <w:r>
        <w:rPr>
          <w:rFonts w:ascii="Calibri" w:hAnsi="Calibri" w:cs="Calibri"/>
        </w:rPr>
        <w:t xml:space="preserve">, от 28.12.2013 </w:t>
      </w:r>
      <w:hyperlink r:id="rId398" w:history="1">
        <w:r>
          <w:rPr>
            <w:rFonts w:ascii="Calibri" w:hAnsi="Calibri" w:cs="Calibri"/>
            <w:color w:val="0000FF"/>
          </w:rPr>
          <w:t>N 428-ФЗ</w:t>
        </w:r>
      </w:hyperlink>
      <w:r>
        <w:rPr>
          <w:rFonts w:ascii="Calibri" w:hAnsi="Calibri" w:cs="Calibri"/>
        </w:rPr>
        <w:t>)</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2.1 введена Федеральным </w:t>
      </w:r>
      <w:hyperlink r:id="rId399" w:history="1">
        <w:r>
          <w:rPr>
            <w:rFonts w:ascii="Calibri" w:hAnsi="Calibri" w:cs="Calibri"/>
            <w:color w:val="0000FF"/>
          </w:rPr>
          <w:t>законом</w:t>
        </w:r>
      </w:hyperlink>
      <w:r>
        <w:rPr>
          <w:rFonts w:ascii="Calibri" w:hAnsi="Calibri" w:cs="Calibri"/>
        </w:rPr>
        <w:t xml:space="preserve"> от 16.10.2010 N 272-ФЗ)</w:t>
      </w:r>
    </w:p>
    <w:p w:rsidR="0072547C" w:rsidRDefault="0072547C">
      <w:pPr>
        <w:widowControl w:val="0"/>
        <w:autoSpaceDE w:val="0"/>
        <w:autoSpaceDN w:val="0"/>
        <w:adjustRightInd w:val="0"/>
        <w:ind w:firstLine="540"/>
        <w:jc w:val="both"/>
        <w:rPr>
          <w:rFonts w:ascii="Calibri" w:hAnsi="Calibri" w:cs="Calibri"/>
        </w:rPr>
      </w:pPr>
      <w:bookmarkStart w:id="156" w:name="Par1208"/>
      <w:bookmarkEnd w:id="156"/>
      <w:r>
        <w:rPr>
          <w:rFonts w:ascii="Calibri" w:hAnsi="Calibri" w:cs="Calibri"/>
        </w:rPr>
        <w:t xml:space="preserve">2.2. Вновь созданные организации, осуществляющие деятельность в области информационных технологий, за исключением организаций, имеющих статус резидента технико-внедренческой особой экономической </w:t>
      </w:r>
      <w:hyperlink r:id="rId400" w:history="1">
        <w:r>
          <w:rPr>
            <w:rFonts w:ascii="Calibri" w:hAnsi="Calibri" w:cs="Calibri"/>
            <w:color w:val="0000FF"/>
          </w:rPr>
          <w:t>зоны</w:t>
        </w:r>
      </w:hyperlink>
      <w:r>
        <w:rPr>
          <w:rFonts w:ascii="Calibri" w:hAnsi="Calibri" w:cs="Calibri"/>
        </w:rPr>
        <w:t xml:space="preserve">, применяют тарифы страховых взносов, предусмотренные </w:t>
      </w:r>
      <w:hyperlink w:anchor="Par1188" w:history="1">
        <w:r>
          <w:rPr>
            <w:rFonts w:ascii="Calibri" w:hAnsi="Calibri" w:cs="Calibri"/>
            <w:color w:val="0000FF"/>
          </w:rPr>
          <w:t>пунктом 4 части 2</w:t>
        </w:r>
      </w:hyperlink>
      <w:r>
        <w:rPr>
          <w:rFonts w:ascii="Calibri" w:hAnsi="Calibri" w:cs="Calibri"/>
        </w:rPr>
        <w:t xml:space="preserve"> настоящей статьи, при выполнении ими следующих условий: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организацией получен документ о государственной аккредитации организации, осуществляющей деятельность в области информационных технологий, в </w:t>
      </w:r>
      <w:hyperlink r:id="rId40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2547C" w:rsidRDefault="0072547C">
      <w:pPr>
        <w:widowControl w:val="0"/>
        <w:autoSpaceDE w:val="0"/>
        <w:autoSpaceDN w:val="0"/>
        <w:adjustRightInd w:val="0"/>
        <w:ind w:firstLine="540"/>
        <w:jc w:val="both"/>
        <w:rPr>
          <w:rFonts w:ascii="Calibri" w:hAnsi="Calibri" w:cs="Calibri"/>
        </w:rPr>
      </w:pPr>
      <w:bookmarkStart w:id="157" w:name="Par1210"/>
      <w:bookmarkEnd w:id="157"/>
      <w:proofErr w:type="gramStart"/>
      <w:r>
        <w:rPr>
          <w:rFonts w:ascii="Calibri" w:hAnsi="Calibri" w:cs="Calibri"/>
        </w:rPr>
        <w:t>2) доля доходов от реализации экземпляров программ для ЭВМ, баз данных, передачи исключительных прав на программы для ЭВМ, базы данных, предоставления прав использования программ для ЭВМ, баз данных по лицензионным договорам,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w:t>
      </w:r>
      <w:proofErr w:type="gramEnd"/>
      <w:r>
        <w:rPr>
          <w:rFonts w:ascii="Calibri" w:hAnsi="Calibri" w:cs="Calibri"/>
        </w:rPr>
        <w:t xml:space="preserve"> и сопровождению указанных программ для ЭВМ, баз данных по итогам отчетного (расчетного) периода составляет не менее 90 процентов в сумме всех доходов организации за указанный период;</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29.12.2014 N 468-ФЗ)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среднесписочная численность работников за отчетный (расчетный) период составляет не менее 7 человек.</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03.12.2011 </w:t>
      </w:r>
      <w:hyperlink r:id="rId403" w:history="1">
        <w:r>
          <w:rPr>
            <w:rFonts w:ascii="Calibri" w:hAnsi="Calibri" w:cs="Calibri"/>
            <w:color w:val="0000FF"/>
          </w:rPr>
          <w:t>N 379-ФЗ</w:t>
        </w:r>
      </w:hyperlink>
      <w:r>
        <w:rPr>
          <w:rFonts w:ascii="Calibri" w:hAnsi="Calibri" w:cs="Calibri"/>
        </w:rPr>
        <w:t xml:space="preserve">, от 28.12.2013 </w:t>
      </w:r>
      <w:hyperlink r:id="rId404" w:history="1">
        <w:r>
          <w:rPr>
            <w:rFonts w:ascii="Calibri" w:hAnsi="Calibri" w:cs="Calibri"/>
            <w:color w:val="0000FF"/>
          </w:rPr>
          <w:t>N 428-ФЗ</w:t>
        </w:r>
      </w:hyperlink>
      <w:r>
        <w:rPr>
          <w:rFonts w:ascii="Calibri" w:hAnsi="Calibri" w:cs="Calibri"/>
        </w:rPr>
        <w:t>)</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2.2 введена Федеральным </w:t>
      </w:r>
      <w:hyperlink r:id="rId405" w:history="1">
        <w:r>
          <w:rPr>
            <w:rFonts w:ascii="Calibri" w:hAnsi="Calibri" w:cs="Calibri"/>
            <w:color w:val="0000FF"/>
          </w:rPr>
          <w:t>законом</w:t>
        </w:r>
      </w:hyperlink>
      <w:r>
        <w:rPr>
          <w:rFonts w:ascii="Calibri" w:hAnsi="Calibri" w:cs="Calibri"/>
        </w:rPr>
        <w:t xml:space="preserve"> от 16.10.2010 N 272-ФЗ)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2.3. В целях </w:t>
      </w:r>
      <w:hyperlink w:anchor="Par1201" w:history="1">
        <w:r>
          <w:rPr>
            <w:rFonts w:ascii="Calibri" w:hAnsi="Calibri" w:cs="Calibri"/>
            <w:color w:val="0000FF"/>
          </w:rPr>
          <w:t>частей 2.1</w:t>
        </w:r>
      </w:hyperlink>
      <w:r>
        <w:rPr>
          <w:rFonts w:ascii="Calibri" w:hAnsi="Calibri" w:cs="Calibri"/>
        </w:rPr>
        <w:t xml:space="preserve"> и </w:t>
      </w:r>
      <w:hyperlink w:anchor="Par1208" w:history="1">
        <w:r>
          <w:rPr>
            <w:rFonts w:ascii="Calibri" w:hAnsi="Calibri" w:cs="Calibri"/>
            <w:color w:val="0000FF"/>
          </w:rPr>
          <w:t>2.2</w:t>
        </w:r>
      </w:hyperlink>
      <w:r>
        <w:rPr>
          <w:rFonts w:ascii="Calibri" w:hAnsi="Calibri" w:cs="Calibri"/>
        </w:rPr>
        <w:t xml:space="preserve"> настоящей статьи сумма доходов определяется по данным налогового учета организации в соответствии со </w:t>
      </w:r>
      <w:hyperlink r:id="rId406" w:history="1">
        <w:r>
          <w:rPr>
            <w:rFonts w:ascii="Calibri" w:hAnsi="Calibri" w:cs="Calibri"/>
            <w:color w:val="0000FF"/>
          </w:rPr>
          <w:t>статьей 248</w:t>
        </w:r>
      </w:hyperlink>
      <w:r>
        <w:rPr>
          <w:rFonts w:ascii="Calibri" w:hAnsi="Calibri" w:cs="Calibri"/>
        </w:rPr>
        <w:t xml:space="preserve"> Налогового кодекса Российской Федерации, при этом в нее не включаются доходы, указанные в </w:t>
      </w:r>
      <w:hyperlink r:id="rId407" w:history="1">
        <w:r>
          <w:rPr>
            <w:rFonts w:ascii="Calibri" w:hAnsi="Calibri" w:cs="Calibri"/>
            <w:color w:val="0000FF"/>
          </w:rPr>
          <w:t>пунктах 2</w:t>
        </w:r>
      </w:hyperlink>
      <w:r>
        <w:rPr>
          <w:rFonts w:ascii="Calibri" w:hAnsi="Calibri" w:cs="Calibri"/>
        </w:rPr>
        <w:t xml:space="preserve"> и </w:t>
      </w:r>
      <w:hyperlink r:id="rId408" w:history="1">
        <w:r>
          <w:rPr>
            <w:rFonts w:ascii="Calibri" w:hAnsi="Calibri" w:cs="Calibri"/>
            <w:color w:val="0000FF"/>
          </w:rPr>
          <w:t>11 части второй статьи 250</w:t>
        </w:r>
      </w:hyperlink>
      <w:r>
        <w:rPr>
          <w:rFonts w:ascii="Calibri" w:hAnsi="Calibri" w:cs="Calibri"/>
        </w:rPr>
        <w:t xml:space="preserve"> Налогового кодекса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2.3 введена Федеральным </w:t>
      </w:r>
      <w:hyperlink r:id="rId409" w:history="1">
        <w:r>
          <w:rPr>
            <w:rFonts w:ascii="Calibri" w:hAnsi="Calibri" w:cs="Calibri"/>
            <w:color w:val="0000FF"/>
          </w:rPr>
          <w:t>законом</w:t>
        </w:r>
      </w:hyperlink>
      <w:r>
        <w:rPr>
          <w:rFonts w:ascii="Calibri" w:hAnsi="Calibri" w:cs="Calibri"/>
        </w:rPr>
        <w:t xml:space="preserve"> от 16.10.2010 N 272-ФЗ, в ред. Федерального </w:t>
      </w:r>
      <w:hyperlink r:id="rId410" w:history="1">
        <w:r>
          <w:rPr>
            <w:rFonts w:ascii="Calibri" w:hAnsi="Calibri" w:cs="Calibri"/>
            <w:color w:val="0000FF"/>
          </w:rPr>
          <w:t>закона</w:t>
        </w:r>
      </w:hyperlink>
      <w:r>
        <w:rPr>
          <w:rFonts w:ascii="Calibri" w:hAnsi="Calibri" w:cs="Calibri"/>
        </w:rPr>
        <w:t xml:space="preserve"> от 28.12.2013 N 428-ФЗ)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2.4. В случае</w:t>
      </w:r>
      <w:proofErr w:type="gramStart"/>
      <w:r>
        <w:rPr>
          <w:rFonts w:ascii="Calibri" w:hAnsi="Calibri" w:cs="Calibri"/>
        </w:rPr>
        <w:t>,</w:t>
      </w:r>
      <w:proofErr w:type="gramEnd"/>
      <w:r>
        <w:rPr>
          <w:rFonts w:ascii="Calibri" w:hAnsi="Calibri" w:cs="Calibri"/>
        </w:rPr>
        <w:t xml:space="preserve"> если по итогам отчетного (расчетного) периода организация не выполняет хотя бы одно условие, установленное </w:t>
      </w:r>
      <w:hyperlink w:anchor="Par1201" w:history="1">
        <w:r>
          <w:rPr>
            <w:rFonts w:ascii="Calibri" w:hAnsi="Calibri" w:cs="Calibri"/>
            <w:color w:val="0000FF"/>
          </w:rPr>
          <w:t>частями 2.1</w:t>
        </w:r>
      </w:hyperlink>
      <w:r>
        <w:rPr>
          <w:rFonts w:ascii="Calibri" w:hAnsi="Calibri" w:cs="Calibri"/>
        </w:rPr>
        <w:t xml:space="preserve"> и </w:t>
      </w:r>
      <w:hyperlink w:anchor="Par1208" w:history="1">
        <w:r>
          <w:rPr>
            <w:rFonts w:ascii="Calibri" w:hAnsi="Calibri" w:cs="Calibri"/>
            <w:color w:val="0000FF"/>
          </w:rPr>
          <w:t>2.2</w:t>
        </w:r>
      </w:hyperlink>
      <w:r>
        <w:rPr>
          <w:rFonts w:ascii="Calibri" w:hAnsi="Calibri" w:cs="Calibri"/>
        </w:rPr>
        <w:t xml:space="preserve"> настоящей статьи, а также в случае лишения ее государственной аккредитации такая организация лишается права применять тарифы страховых взносов, предусмотренные </w:t>
      </w:r>
      <w:hyperlink w:anchor="Par1188" w:history="1">
        <w:r>
          <w:rPr>
            <w:rFonts w:ascii="Calibri" w:hAnsi="Calibri" w:cs="Calibri"/>
            <w:color w:val="0000FF"/>
          </w:rPr>
          <w:t>пунктом 4 части 2</w:t>
        </w:r>
      </w:hyperlink>
      <w:r>
        <w:rPr>
          <w:rFonts w:ascii="Calibri" w:hAnsi="Calibri" w:cs="Calibri"/>
        </w:rPr>
        <w:t xml:space="preserve"> настоящей статьи, с начала периода, в котором выявлено несоответствие установленным условиям и (или) аннулирована государственная аккредитация.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2.4 введена Федеральным </w:t>
      </w:r>
      <w:hyperlink r:id="rId411" w:history="1">
        <w:r>
          <w:rPr>
            <w:rFonts w:ascii="Calibri" w:hAnsi="Calibri" w:cs="Calibri"/>
            <w:color w:val="0000FF"/>
          </w:rPr>
          <w:t>законом</w:t>
        </w:r>
      </w:hyperlink>
      <w:r>
        <w:rPr>
          <w:rFonts w:ascii="Calibri" w:hAnsi="Calibri" w:cs="Calibri"/>
        </w:rPr>
        <w:t xml:space="preserve"> от 16.10.2010 N 272-ФЗ)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2.5. Контроль за соблюдением требований, установленных </w:t>
      </w:r>
      <w:hyperlink w:anchor="Par1203" w:history="1">
        <w:r>
          <w:rPr>
            <w:rFonts w:ascii="Calibri" w:hAnsi="Calibri" w:cs="Calibri"/>
            <w:color w:val="0000FF"/>
          </w:rPr>
          <w:t>пунктом 2 части 2.1</w:t>
        </w:r>
      </w:hyperlink>
      <w:r>
        <w:rPr>
          <w:rFonts w:ascii="Calibri" w:hAnsi="Calibri" w:cs="Calibri"/>
        </w:rPr>
        <w:t xml:space="preserve"> и </w:t>
      </w:r>
      <w:hyperlink w:anchor="Par1210" w:history="1">
        <w:r>
          <w:rPr>
            <w:rFonts w:ascii="Calibri" w:hAnsi="Calibri" w:cs="Calibri"/>
            <w:color w:val="0000FF"/>
          </w:rPr>
          <w:t>пунктом 2 части 2.2</w:t>
        </w:r>
      </w:hyperlink>
      <w:r>
        <w:rPr>
          <w:rFonts w:ascii="Calibri" w:hAnsi="Calibri" w:cs="Calibri"/>
        </w:rPr>
        <w:t xml:space="preserve"> настоящей статьи, </w:t>
      </w:r>
      <w:proofErr w:type="gramStart"/>
      <w:r>
        <w:rPr>
          <w:rFonts w:ascii="Calibri" w:hAnsi="Calibri" w:cs="Calibri"/>
        </w:rPr>
        <w:t>осуществляется</w:t>
      </w:r>
      <w:proofErr w:type="gramEnd"/>
      <w:r>
        <w:rPr>
          <w:rFonts w:ascii="Calibri" w:hAnsi="Calibri" w:cs="Calibri"/>
        </w:rPr>
        <w:t xml:space="preserve"> в том числе на основании отчетности, </w:t>
      </w:r>
      <w:r>
        <w:rPr>
          <w:rFonts w:ascii="Calibri" w:hAnsi="Calibri" w:cs="Calibri"/>
        </w:rPr>
        <w:lastRenderedPageBreak/>
        <w:t xml:space="preserve">предоставляемой организациями, осуществляющими деятельность в области информационных технологий, в соответствии со </w:t>
      </w:r>
      <w:hyperlink w:anchor="Par35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2.5 введена Федеральным </w:t>
      </w:r>
      <w:hyperlink r:id="rId412" w:history="1">
        <w:r>
          <w:rPr>
            <w:rFonts w:ascii="Calibri" w:hAnsi="Calibri" w:cs="Calibri"/>
            <w:color w:val="0000FF"/>
          </w:rPr>
          <w:t>законом</w:t>
        </w:r>
      </w:hyperlink>
      <w:r>
        <w:rPr>
          <w:rFonts w:ascii="Calibri" w:hAnsi="Calibri" w:cs="Calibri"/>
        </w:rPr>
        <w:t xml:space="preserve"> от 16.10.2010 N 272-ФЗ)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В 2010 году выпадающие доходы бюджета Пенсионного фонда Российской Федерации в связи с установлением пониженных тарифов страховых взносов в Пенсионный фонд Российской Федерации плательщикам страховых взносов, указанным в </w:t>
      </w:r>
      <w:hyperlink w:anchor="Par1150" w:history="1">
        <w:r>
          <w:rPr>
            <w:rFonts w:ascii="Calibri" w:hAnsi="Calibri" w:cs="Calibri"/>
            <w:color w:val="0000FF"/>
          </w:rPr>
          <w:t>части 2</w:t>
        </w:r>
      </w:hyperlink>
      <w:r>
        <w:rPr>
          <w:rFonts w:ascii="Calibri" w:hAnsi="Calibri" w:cs="Calibri"/>
        </w:rPr>
        <w:t xml:space="preserve"> настоящей статьи, компенсируются за счет межбюджетных трансфертов из федерального бюджета, предоставляемых бюджету Пенсионного фонда Российской Федерации. </w:t>
      </w:r>
      <w:proofErr w:type="gramStart"/>
      <w:r>
        <w:rPr>
          <w:rFonts w:ascii="Calibri" w:hAnsi="Calibri" w:cs="Calibri"/>
        </w:rPr>
        <w:t xml:space="preserve">Объем указанной компенсации определяется как разница между суммой страховых взносов в Пенсионный фонд Российской Федерации, которую могли бы уплатить указанные плательщики страховых взносов в 2010 году в соответствии с тарифами, установленными </w:t>
      </w:r>
      <w:hyperlink w:anchor="Par1138" w:history="1">
        <w:r>
          <w:rPr>
            <w:rFonts w:ascii="Calibri" w:hAnsi="Calibri" w:cs="Calibri"/>
            <w:color w:val="0000FF"/>
          </w:rPr>
          <w:t>частью 1</w:t>
        </w:r>
      </w:hyperlink>
      <w:r>
        <w:rPr>
          <w:rFonts w:ascii="Calibri" w:hAnsi="Calibri" w:cs="Calibri"/>
        </w:rPr>
        <w:t xml:space="preserve"> настоящей статьи, и суммой страховых взносов, подлежащей уплате ими в 2010 году в Пенсионный фонд Российской Федерации в соответствии с </w:t>
      </w:r>
      <w:hyperlink w:anchor="Par1150" w:history="1">
        <w:r>
          <w:rPr>
            <w:rFonts w:ascii="Calibri" w:hAnsi="Calibri" w:cs="Calibri"/>
            <w:color w:val="0000FF"/>
          </w:rPr>
          <w:t>частью 2</w:t>
        </w:r>
      </w:hyperlink>
      <w:r>
        <w:rPr>
          <w:rFonts w:ascii="Calibri" w:hAnsi="Calibri" w:cs="Calibri"/>
        </w:rPr>
        <w:t xml:space="preserve"> настоящей статьи, и устанавливается федеральным</w:t>
      </w:r>
      <w:proofErr w:type="gramEnd"/>
      <w:r>
        <w:rPr>
          <w:rFonts w:ascii="Calibri" w:hAnsi="Calibri" w:cs="Calibri"/>
        </w:rPr>
        <w:t xml:space="preserve"> законом о федеральном бюджете на 2010 год и на плановый период.</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В 2010 году при исчислении стоимости страхового года, </w:t>
      </w:r>
      <w:proofErr w:type="gramStart"/>
      <w:r>
        <w:rPr>
          <w:rFonts w:ascii="Calibri" w:hAnsi="Calibri" w:cs="Calibri"/>
        </w:rPr>
        <w:t>исходя из которой определяется</w:t>
      </w:r>
      <w:proofErr w:type="gramEnd"/>
      <w:r>
        <w:rPr>
          <w:rFonts w:ascii="Calibri" w:hAnsi="Calibri" w:cs="Calibri"/>
        </w:rPr>
        <w:t xml:space="preserve"> размер страховых взносов, уплачиваемых плательщиками страховых взносов, указанными в </w:t>
      </w:r>
      <w:hyperlink w:anchor="Par110" w:history="1">
        <w:r>
          <w:rPr>
            <w:rFonts w:ascii="Calibri" w:hAnsi="Calibri" w:cs="Calibri"/>
            <w:color w:val="0000FF"/>
          </w:rPr>
          <w:t>пункте 2 части 1 статьи 5</w:t>
        </w:r>
      </w:hyperlink>
      <w:r>
        <w:rPr>
          <w:rFonts w:ascii="Calibri" w:hAnsi="Calibri" w:cs="Calibri"/>
        </w:rPr>
        <w:t xml:space="preserve"> настоящего Федерального закона, в Пенсионный фонд Российской Федерации и фонды обязательного медицинского страхования, применяются соответствующие тарифы страховых взносов, установленные </w:t>
      </w:r>
      <w:hyperlink w:anchor="Par1138" w:history="1">
        <w:r>
          <w:rPr>
            <w:rFonts w:ascii="Calibri" w:hAnsi="Calibri" w:cs="Calibri"/>
            <w:color w:val="0000FF"/>
          </w:rPr>
          <w:t>частью 1</w:t>
        </w:r>
      </w:hyperlink>
      <w:r>
        <w:rPr>
          <w:rFonts w:ascii="Calibri" w:hAnsi="Calibri" w:cs="Calibri"/>
        </w:rPr>
        <w:t xml:space="preserve"> настоящей статьи.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58" w:name="Par1224"/>
      <w:bookmarkEnd w:id="158"/>
      <w:r>
        <w:rPr>
          <w:rFonts w:ascii="Calibri" w:hAnsi="Calibri" w:cs="Calibri"/>
        </w:rPr>
        <w:t>Статья 58. Пониженные тарифы страховых взносов для отдельных категорий плательщиков страховых взносов в переходный период 2011 - 2027 годов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29.11.2010 </w:t>
      </w:r>
      <w:hyperlink r:id="rId413" w:history="1">
        <w:r>
          <w:rPr>
            <w:rFonts w:ascii="Calibri" w:hAnsi="Calibri" w:cs="Calibri"/>
            <w:color w:val="0000FF"/>
          </w:rPr>
          <w:t>N 313-ФЗ</w:t>
        </w:r>
      </w:hyperlink>
      <w:r>
        <w:rPr>
          <w:rFonts w:ascii="Calibri" w:hAnsi="Calibri" w:cs="Calibri"/>
        </w:rPr>
        <w:t xml:space="preserve"> (ред. 07.11.2011), от 03.12.2011 </w:t>
      </w:r>
      <w:hyperlink r:id="rId414" w:history="1">
        <w:r>
          <w:rPr>
            <w:rFonts w:ascii="Calibri" w:hAnsi="Calibri" w:cs="Calibri"/>
            <w:color w:val="0000FF"/>
          </w:rPr>
          <w:t>N 379-ФЗ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16.10.2010 N 272-ФЗ)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59" w:name="Par1229"/>
      <w:bookmarkEnd w:id="159"/>
      <w:r>
        <w:rPr>
          <w:rFonts w:ascii="Calibri" w:hAnsi="Calibri" w:cs="Calibri"/>
        </w:rPr>
        <w:t xml:space="preserve">1. В течение переходного периода применяются пониженные тарифы страховых взносов 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bookmarkStart w:id="160" w:name="Par1230"/>
      <w:bookmarkEnd w:id="160"/>
      <w:r>
        <w:rPr>
          <w:rFonts w:ascii="Calibri" w:hAnsi="Calibri" w:cs="Calibri"/>
        </w:rPr>
        <w:t xml:space="preserve">1) для сельскохозяйственных товаропроизводителей, отвечающих критериям, указанным в </w:t>
      </w:r>
      <w:hyperlink r:id="rId416" w:history="1">
        <w:r>
          <w:rPr>
            <w:rFonts w:ascii="Calibri" w:hAnsi="Calibri" w:cs="Calibri"/>
            <w:color w:val="0000FF"/>
          </w:rPr>
          <w:t>статье 346.2</w:t>
        </w:r>
      </w:hyperlink>
      <w:r>
        <w:rPr>
          <w:rFonts w:ascii="Calibri" w:hAnsi="Calibri" w:cs="Calibri"/>
        </w:rPr>
        <w:t xml:space="preserve"> Налогового кодекса Российской Федерации, для организаций </w:t>
      </w:r>
      <w:hyperlink r:id="rId417" w:history="1">
        <w:r>
          <w:rPr>
            <w:rFonts w:ascii="Calibri" w:hAnsi="Calibri" w:cs="Calibri"/>
            <w:color w:val="0000FF"/>
          </w:rPr>
          <w:t>народных художественных промыслов</w:t>
        </w:r>
      </w:hyperlink>
      <w:r>
        <w:rPr>
          <w:rFonts w:ascii="Calibri" w:hAnsi="Calibri" w:cs="Calibri"/>
        </w:rPr>
        <w:t xml:space="preserve"> и </w:t>
      </w:r>
      <w:hyperlink r:id="rId418" w:history="1">
        <w:r>
          <w:rPr>
            <w:rFonts w:ascii="Calibri" w:hAnsi="Calibri" w:cs="Calibri"/>
            <w:color w:val="0000FF"/>
          </w:rPr>
          <w:t>семейных (родовых) общин</w:t>
        </w:r>
      </w:hyperlink>
      <w:r>
        <w:rPr>
          <w:rFonts w:ascii="Calibri" w:hAnsi="Calibri" w:cs="Calibri"/>
        </w:rPr>
        <w:t xml:space="preserve"> коренных малочисленных народов Севера, Сибири и Дальнего Востока Российской Федерации, занимающихся традиционными отраслями хозяйствования. </w:t>
      </w:r>
      <w:proofErr w:type="gramStart"/>
      <w:r>
        <w:rPr>
          <w:rFonts w:ascii="Calibri" w:hAnsi="Calibri" w:cs="Calibri"/>
        </w:rPr>
        <w:t xml:space="preserve">Информацию о соответствии и несоответствии сельскохозяйственных товаропроизводителей критериям, указанным в </w:t>
      </w:r>
      <w:hyperlink r:id="rId419" w:history="1">
        <w:r>
          <w:rPr>
            <w:rFonts w:ascii="Calibri" w:hAnsi="Calibri" w:cs="Calibri"/>
            <w:color w:val="0000FF"/>
          </w:rPr>
          <w:t>статье 346.2</w:t>
        </w:r>
      </w:hyperlink>
      <w:r>
        <w:rPr>
          <w:rFonts w:ascii="Calibri" w:hAnsi="Calibri" w:cs="Calibri"/>
        </w:rPr>
        <w:t xml:space="preserve"> Налогового кодекса Российской Федерации, налоговые органы предоставляют в органы контроля за уплатой страховых взносов в электронной форме в порядке, определяемом соглашением об информационном обмене, заключенным между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Пенсионным фондом</w:t>
      </w:r>
      <w:proofErr w:type="gramEnd"/>
      <w:r>
        <w:rPr>
          <w:rFonts w:ascii="Calibri" w:hAnsi="Calibri" w:cs="Calibri"/>
        </w:rPr>
        <w:t xml:space="preserve"> Российской Федерации, а также соглашением об информационном обмене, заключенным между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для организаций и индивидуальных предпринимателей, применяющих </w:t>
      </w:r>
      <w:hyperlink r:id="rId421" w:history="1">
        <w:r>
          <w:rPr>
            <w:rFonts w:ascii="Calibri" w:hAnsi="Calibri" w:cs="Calibri"/>
            <w:color w:val="0000FF"/>
          </w:rPr>
          <w:t>единый сельскохозяйственный налог</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bookmarkStart w:id="161" w:name="Par1233"/>
      <w:bookmarkEnd w:id="161"/>
      <w:proofErr w:type="gramStart"/>
      <w:r>
        <w:rPr>
          <w:rFonts w:ascii="Calibri" w:hAnsi="Calibri" w:cs="Calibri"/>
        </w:rPr>
        <w:t xml:space="preserve">3) для плательщиков страховых взносов, производящих выплаты и иные вознаграждения физическим лицам, являющимся инвалидами I, II или III группы, - в отношении указанных выплат и вознаграждений, для общественных организаций инвалидов, для организаций, уставный капитал которых полностью состоит из вкладов общественных организаций инвалидов и в которых </w:t>
      </w:r>
      <w:hyperlink r:id="rId422" w:history="1">
        <w:r>
          <w:rPr>
            <w:rFonts w:ascii="Calibri" w:hAnsi="Calibri" w:cs="Calibri"/>
            <w:color w:val="0000FF"/>
          </w:rPr>
          <w:t>среднесписочная численность</w:t>
        </w:r>
      </w:hyperlink>
      <w:r>
        <w:rPr>
          <w:rFonts w:ascii="Calibri" w:hAnsi="Calibri" w:cs="Calibri"/>
        </w:rPr>
        <w:t xml:space="preserve"> инвалидов составляет не менее 50 процентов, а доля заработной платы инвалидов в фонде оплаты</w:t>
      </w:r>
      <w:proofErr w:type="gramEnd"/>
      <w:r>
        <w:rPr>
          <w:rFonts w:ascii="Calibri" w:hAnsi="Calibri" w:cs="Calibri"/>
        </w:rPr>
        <w:t xml:space="preserve"> труда составляет не менее 25 процентов, для 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w:t>
      </w:r>
      <w:r>
        <w:rPr>
          <w:rFonts w:ascii="Calibri" w:hAnsi="Calibri" w:cs="Calibri"/>
        </w:rPr>
        <w:lastRenderedPageBreak/>
        <w:t xml:space="preserve">оказания правовой и иной помощи инвалидам, детям-инвалидам и их родителям (иным законным представителям), единственными </w:t>
      </w:r>
      <w:proofErr w:type="gramStart"/>
      <w:r>
        <w:rPr>
          <w:rFonts w:ascii="Calibri" w:hAnsi="Calibri" w:cs="Calibri"/>
        </w:rPr>
        <w:t>собственниками</w:t>
      </w:r>
      <w:proofErr w:type="gramEnd"/>
      <w:r>
        <w:rPr>
          <w:rFonts w:ascii="Calibri" w:hAnsi="Calibri" w:cs="Calibri"/>
        </w:rPr>
        <w:t xml:space="preserve"> имущества которых являются общественные организации инвалидов, за исключением плательщиков страховых взносов,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w:t>
      </w:r>
      <w:hyperlink r:id="rId423" w:history="1">
        <w:r>
          <w:rPr>
            <w:rFonts w:ascii="Calibri" w:hAnsi="Calibri" w:cs="Calibri"/>
            <w:color w:val="0000FF"/>
          </w:rPr>
          <w:t>перечнем</w:t>
        </w:r>
      </w:hyperlink>
      <w:r>
        <w:rPr>
          <w:rFonts w:ascii="Calibri" w:hAnsi="Calibri" w:cs="Calibri"/>
        </w:rPr>
        <w:t>, утверждаемым Правительством Российской Федерации по представлению общероссийских общественных организаций инвалидов;</w:t>
      </w:r>
    </w:p>
    <w:p w:rsidR="0072547C" w:rsidRDefault="0072547C">
      <w:pPr>
        <w:widowControl w:val="0"/>
        <w:autoSpaceDE w:val="0"/>
        <w:autoSpaceDN w:val="0"/>
        <w:adjustRightInd w:val="0"/>
        <w:ind w:firstLine="540"/>
        <w:jc w:val="both"/>
        <w:rPr>
          <w:rFonts w:ascii="Calibri" w:hAnsi="Calibri" w:cs="Calibri"/>
        </w:rPr>
      </w:pPr>
      <w:bookmarkStart w:id="162" w:name="Par1234"/>
      <w:bookmarkEnd w:id="162"/>
      <w:proofErr w:type="gramStart"/>
      <w:r>
        <w:rPr>
          <w:rFonts w:ascii="Calibri" w:hAnsi="Calibri" w:cs="Calibri"/>
        </w:rPr>
        <w:t>4) для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w:t>
      </w:r>
      <w:proofErr w:type="gramEnd"/>
      <w:r>
        <w:rPr>
          <w:rFonts w:ascii="Calibri" w:hAnsi="Calibri" w:cs="Calibri"/>
        </w:rPr>
        <w:t xml:space="preserve"> учреждениям и автономным научным учреждениям либо образовательным организациям высшего образования, являющимся бюджетными учреждениями, автономными учреждениями. </w:t>
      </w:r>
      <w:hyperlink r:id="rId424" w:history="1">
        <w:proofErr w:type="gramStart"/>
        <w:r>
          <w:rPr>
            <w:rFonts w:ascii="Calibri" w:hAnsi="Calibri" w:cs="Calibri"/>
            <w:color w:val="0000FF"/>
          </w:rPr>
          <w:t>Реестр</w:t>
        </w:r>
      </w:hyperlink>
      <w:r>
        <w:rPr>
          <w:rFonts w:ascii="Calibri" w:hAnsi="Calibri" w:cs="Calibri"/>
        </w:rPr>
        <w:t xml:space="preserve"> учета уведомлений о создании хозяйственных обществ и хозяйственных партнерств ведется уполномоченным Правительством Российской Федерации федеральным органом исполнительной власти и передается в орган контроля за уплатой страховых взносов не позднее 1-го числа месяца, следующего за отчетным периодом, в </w:t>
      </w:r>
      <w:hyperlink r:id="rId425"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4 в ред. Федерального </w:t>
      </w:r>
      <w:hyperlink r:id="rId426" w:history="1">
        <w:r>
          <w:rPr>
            <w:rFonts w:ascii="Calibri" w:hAnsi="Calibri" w:cs="Calibri"/>
            <w:color w:val="0000FF"/>
          </w:rPr>
          <w:t>закона</w:t>
        </w:r>
      </w:hyperlink>
      <w:r>
        <w:rPr>
          <w:rFonts w:ascii="Calibri" w:hAnsi="Calibri" w:cs="Calibri"/>
        </w:rPr>
        <w:t xml:space="preserve"> от 02.07.2013 N 185-ФЗ)</w:t>
      </w:r>
    </w:p>
    <w:p w:rsidR="0072547C" w:rsidRDefault="0072547C">
      <w:pPr>
        <w:widowControl w:val="0"/>
        <w:autoSpaceDE w:val="0"/>
        <w:autoSpaceDN w:val="0"/>
        <w:adjustRightInd w:val="0"/>
        <w:ind w:firstLine="540"/>
        <w:jc w:val="both"/>
        <w:rPr>
          <w:rFonts w:ascii="Calibri" w:hAnsi="Calibri" w:cs="Calibri"/>
        </w:rPr>
      </w:pPr>
      <w:bookmarkStart w:id="163" w:name="Par1236"/>
      <w:bookmarkEnd w:id="163"/>
      <w:proofErr w:type="gramStart"/>
      <w:r>
        <w:rPr>
          <w:rFonts w:ascii="Calibri" w:hAnsi="Calibri" w:cs="Calibri"/>
        </w:rPr>
        <w:t>5) для организаций и индивидуальных предпринимателей,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для организаций и индивидуальных предпринимателей, заключивших соглашения об осуществлении туристско-рекреационной деятельности и производящих выплаты физическим лицам, работающим в туристско-рекреационных особых экономических зонах, объединенных решением Правительства Российской</w:t>
      </w:r>
      <w:proofErr w:type="gramEnd"/>
      <w:r>
        <w:rPr>
          <w:rFonts w:ascii="Calibri" w:hAnsi="Calibri" w:cs="Calibri"/>
        </w:rPr>
        <w:t xml:space="preserve"> Федерации в кластер;</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30.11.2011 N 365-ФЗ)</w:t>
      </w:r>
    </w:p>
    <w:p w:rsidR="0072547C" w:rsidRDefault="0072547C">
      <w:pPr>
        <w:widowControl w:val="0"/>
        <w:autoSpaceDE w:val="0"/>
        <w:autoSpaceDN w:val="0"/>
        <w:adjustRightInd w:val="0"/>
        <w:ind w:firstLine="540"/>
        <w:jc w:val="both"/>
        <w:rPr>
          <w:rFonts w:ascii="Calibri" w:hAnsi="Calibri" w:cs="Calibri"/>
        </w:rPr>
      </w:pPr>
      <w:bookmarkStart w:id="164" w:name="Par1238"/>
      <w:bookmarkEnd w:id="164"/>
      <w:proofErr w:type="gramStart"/>
      <w:r>
        <w:rPr>
          <w:rFonts w:ascii="Calibri" w:hAnsi="Calibri" w:cs="Calibri"/>
        </w:rPr>
        <w:t xml:space="preserve">6) для организаций, осуществляющих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w:t>
      </w:r>
      <w:hyperlink r:id="rId428" w:history="1">
        <w:r>
          <w:rPr>
            <w:rFonts w:ascii="Calibri" w:hAnsi="Calibri" w:cs="Calibri"/>
            <w:color w:val="0000FF"/>
          </w:rPr>
          <w:t>зоне</w:t>
        </w:r>
      </w:hyperlink>
      <w:r>
        <w:rPr>
          <w:rFonts w:ascii="Calibri" w:hAnsi="Calibri" w:cs="Calibri"/>
        </w:rPr>
        <w:t xml:space="preserve"> или промышленно-производственной особой экономической </w:t>
      </w:r>
      <w:hyperlink r:id="rId429" w:history="1">
        <w:r>
          <w:rPr>
            <w:rFonts w:ascii="Calibri" w:hAnsi="Calibri" w:cs="Calibri"/>
            <w:color w:val="0000FF"/>
          </w:rPr>
          <w:t>зоне</w:t>
        </w:r>
      </w:hyperlink>
      <w:r>
        <w:rPr>
          <w:rFonts w:ascii="Calibri" w:hAnsi="Calibri" w:cs="Calibri"/>
        </w:rPr>
        <w:t xml:space="preserve">), которыми </w:t>
      </w:r>
      <w:hyperlink w:anchor="Par1201" w:history="1">
        <w:r>
          <w:rPr>
            <w:rFonts w:ascii="Calibri" w:hAnsi="Calibri" w:cs="Calibri"/>
            <w:color w:val="0000FF"/>
          </w:rPr>
          <w:t>признаются</w:t>
        </w:r>
      </w:hyperlink>
      <w:r>
        <w:rPr>
          <w:rFonts w:ascii="Calibri" w:hAnsi="Calibri" w:cs="Calibri"/>
        </w:rPr>
        <w:t xml:space="preserve"> российские организации, осуществляющие разработку и реализацию разработанных ими программ для ЭВМ, баз данных на материальном носителе или в</w:t>
      </w:r>
      <w:proofErr w:type="gramEnd"/>
      <w:r>
        <w:rPr>
          <w:rFonts w:ascii="Calibri" w:hAnsi="Calibri" w:cs="Calibri"/>
        </w:rPr>
        <w:t xml:space="preserve"> </w:t>
      </w:r>
      <w:proofErr w:type="gramStart"/>
      <w:r>
        <w:rPr>
          <w:rFonts w:ascii="Calibri" w:hAnsi="Calibri" w:cs="Calibri"/>
        </w:rPr>
        <w:t>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30.11.2011 </w:t>
      </w:r>
      <w:hyperlink r:id="rId430" w:history="1">
        <w:r>
          <w:rPr>
            <w:rFonts w:ascii="Calibri" w:hAnsi="Calibri" w:cs="Calibri"/>
            <w:color w:val="0000FF"/>
          </w:rPr>
          <w:t>N 365-ФЗ</w:t>
        </w:r>
      </w:hyperlink>
      <w:r>
        <w:rPr>
          <w:rFonts w:ascii="Calibri" w:hAnsi="Calibri" w:cs="Calibri"/>
        </w:rPr>
        <w:t xml:space="preserve">, от 03.12.2011 </w:t>
      </w:r>
      <w:hyperlink r:id="rId431" w:history="1">
        <w:r>
          <w:rPr>
            <w:rFonts w:ascii="Calibri" w:hAnsi="Calibri" w:cs="Calibri"/>
            <w:color w:val="0000FF"/>
          </w:rPr>
          <w:t>N 379-ФЗ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bookmarkStart w:id="165" w:name="Par1240"/>
      <w:bookmarkEnd w:id="165"/>
      <w:r>
        <w:rPr>
          <w:rFonts w:ascii="Calibri" w:hAnsi="Calibri" w:cs="Calibri"/>
        </w:rPr>
        <w:t xml:space="preserve">7) для плательщиков страховых взносов - российских организаций и индивидуальных предпринимателей, осуществляющих производство, выпуск в свет (в эфир) и (или) издание </w:t>
      </w:r>
      <w:hyperlink r:id="rId432" w:history="1">
        <w:r>
          <w:rPr>
            <w:rFonts w:ascii="Calibri" w:hAnsi="Calibri" w:cs="Calibri"/>
            <w:color w:val="0000FF"/>
          </w:rPr>
          <w:t>средств массовой информации</w:t>
        </w:r>
      </w:hyperlink>
      <w:r>
        <w:rPr>
          <w:rFonts w:ascii="Calibri" w:hAnsi="Calibri" w:cs="Calibri"/>
        </w:rPr>
        <w:t xml:space="preserve"> (за исключением средств массовой информации, специализирующихся на сообщениях и материалах рекламного и (или) эротического характера), в том числе в электронном виде, основным видом экономической </w:t>
      </w:r>
      <w:proofErr w:type="gramStart"/>
      <w:r>
        <w:rPr>
          <w:rFonts w:ascii="Calibri" w:hAnsi="Calibri" w:cs="Calibri"/>
        </w:rPr>
        <w:t>деятельности</w:t>
      </w:r>
      <w:proofErr w:type="gramEnd"/>
      <w:r>
        <w:rPr>
          <w:rFonts w:ascii="Calibri" w:hAnsi="Calibri" w:cs="Calibri"/>
        </w:rPr>
        <w:t xml:space="preserve"> которых является: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а) деятельность в области организации отдыха и развлечений, культуры и спорта - в части деятельности в области радиовещания и телевещания или деятельности информационных агентств;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б) издательская и полиграфическая деятельность, тиражирование записанных носителей информации - в части издания газет или журналов и периодических публикаций, в том числе интерактивных публикаций;</w:t>
      </w:r>
    </w:p>
    <w:p w:rsidR="0072547C" w:rsidRDefault="0072547C">
      <w:pPr>
        <w:widowControl w:val="0"/>
        <w:autoSpaceDE w:val="0"/>
        <w:autoSpaceDN w:val="0"/>
        <w:adjustRightInd w:val="0"/>
        <w:jc w:val="both"/>
        <w:rPr>
          <w:rFonts w:ascii="Calibri" w:hAnsi="Calibri" w:cs="Calibri"/>
        </w:rPr>
      </w:pPr>
      <w:r>
        <w:rPr>
          <w:rFonts w:ascii="Calibri" w:hAnsi="Calibri" w:cs="Calibri"/>
        </w:rPr>
        <w:lastRenderedPageBreak/>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433"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bookmarkStart w:id="166" w:name="Par1244"/>
      <w:bookmarkEnd w:id="166"/>
      <w:r>
        <w:rPr>
          <w:rFonts w:ascii="Calibri" w:hAnsi="Calibri" w:cs="Calibri"/>
        </w:rPr>
        <w:t xml:space="preserve">8) для организаций и индивидуальных предпринимателей, применяющих упрощенную систему налогообложения, </w:t>
      </w:r>
      <w:hyperlink w:anchor="Par1307" w:history="1">
        <w:r>
          <w:rPr>
            <w:rFonts w:ascii="Calibri" w:hAnsi="Calibri" w:cs="Calibri"/>
            <w:color w:val="0000FF"/>
          </w:rPr>
          <w:t>основным видом</w:t>
        </w:r>
      </w:hyperlink>
      <w:r>
        <w:rPr>
          <w:rFonts w:ascii="Calibri" w:hAnsi="Calibri" w:cs="Calibri"/>
        </w:rPr>
        <w:t xml:space="preserve"> экономической деятельности (классифицируемым в соответствии с Общероссийским </w:t>
      </w:r>
      <w:hyperlink r:id="rId434" w:history="1">
        <w:r>
          <w:rPr>
            <w:rFonts w:ascii="Calibri" w:hAnsi="Calibri" w:cs="Calibri"/>
            <w:color w:val="0000FF"/>
          </w:rPr>
          <w:t>классификатором</w:t>
        </w:r>
      </w:hyperlink>
      <w:r>
        <w:rPr>
          <w:rFonts w:ascii="Calibri" w:hAnsi="Calibri" w:cs="Calibri"/>
        </w:rPr>
        <w:t xml:space="preserve"> видов экономической деятельности) которых являются: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а) производство пищевых продуктов;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б) производство минеральных вод и других безалкогольных напитков;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в) текстильное и швейное производство;</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г) производство кожи, изделий из кожи и производство обуви;</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д</w:t>
      </w:r>
      <w:proofErr w:type="spellEnd"/>
      <w:r>
        <w:rPr>
          <w:rFonts w:ascii="Calibri" w:hAnsi="Calibri" w:cs="Calibri"/>
        </w:rPr>
        <w:t>) обработка древесины и производство изделий из дерева;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е) химическое производство;</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ж) производство резиновых и пластмассовых изделий;</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з</w:t>
      </w:r>
      <w:proofErr w:type="spellEnd"/>
      <w:r>
        <w:rPr>
          <w:rFonts w:ascii="Calibri" w:hAnsi="Calibri" w:cs="Calibri"/>
        </w:rPr>
        <w:t>) производство прочих неметаллических минеральных продуктов;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и) производство готовых металлических изделий;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к) производство машин и оборудования;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л) производство электрооборудования, электронного и оптического оборудования;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м) производство транспортных средств и оборудования;</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н</w:t>
      </w:r>
      <w:proofErr w:type="spellEnd"/>
      <w:r>
        <w:rPr>
          <w:rFonts w:ascii="Calibri" w:hAnsi="Calibri" w:cs="Calibri"/>
        </w:rPr>
        <w:t>) производство мебели;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о) производство спортивных товаров;</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п</w:t>
      </w:r>
      <w:proofErr w:type="spellEnd"/>
      <w:r>
        <w:rPr>
          <w:rFonts w:ascii="Calibri" w:hAnsi="Calibri" w:cs="Calibri"/>
        </w:rPr>
        <w:t>) производство игр и игрушек;</w:t>
      </w:r>
    </w:p>
    <w:p w:rsidR="0072547C" w:rsidRDefault="0072547C">
      <w:pPr>
        <w:widowControl w:val="0"/>
        <w:autoSpaceDE w:val="0"/>
        <w:autoSpaceDN w:val="0"/>
        <w:adjustRightInd w:val="0"/>
        <w:ind w:firstLine="540"/>
        <w:jc w:val="both"/>
        <w:rPr>
          <w:rFonts w:ascii="Calibri" w:hAnsi="Calibri" w:cs="Calibri"/>
        </w:rPr>
      </w:pPr>
      <w:bookmarkStart w:id="167" w:name="Par1260"/>
      <w:bookmarkEnd w:id="167"/>
      <w:proofErr w:type="spellStart"/>
      <w:r>
        <w:rPr>
          <w:rFonts w:ascii="Calibri" w:hAnsi="Calibri" w:cs="Calibri"/>
        </w:rPr>
        <w:t>р</w:t>
      </w:r>
      <w:proofErr w:type="spellEnd"/>
      <w:r>
        <w:rPr>
          <w:rFonts w:ascii="Calibri" w:hAnsi="Calibri" w:cs="Calibri"/>
        </w:rPr>
        <w:t>) научные исследования и разработки;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с) образование;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т) здравоохранение и предоставление социальных услуг;</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у) деятельность спортивных объектов;</w:t>
      </w:r>
    </w:p>
    <w:p w:rsidR="0072547C" w:rsidRDefault="0072547C">
      <w:pPr>
        <w:widowControl w:val="0"/>
        <w:autoSpaceDE w:val="0"/>
        <w:autoSpaceDN w:val="0"/>
        <w:adjustRightInd w:val="0"/>
        <w:ind w:firstLine="540"/>
        <w:jc w:val="both"/>
        <w:rPr>
          <w:rFonts w:ascii="Calibri" w:hAnsi="Calibri" w:cs="Calibri"/>
        </w:rPr>
      </w:pPr>
      <w:bookmarkStart w:id="168" w:name="Par1264"/>
      <w:bookmarkEnd w:id="168"/>
      <w:proofErr w:type="spellStart"/>
      <w:r>
        <w:rPr>
          <w:rFonts w:ascii="Calibri" w:hAnsi="Calibri" w:cs="Calibri"/>
        </w:rPr>
        <w:t>ф</w:t>
      </w:r>
      <w:proofErr w:type="spellEnd"/>
      <w:r>
        <w:rPr>
          <w:rFonts w:ascii="Calibri" w:hAnsi="Calibri" w:cs="Calibri"/>
        </w:rPr>
        <w:t>) прочая деятельность в области спорта;</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х</w:t>
      </w:r>
      <w:proofErr w:type="spellEnd"/>
      <w:r>
        <w:rPr>
          <w:rFonts w:ascii="Calibri" w:hAnsi="Calibri" w:cs="Calibri"/>
        </w:rPr>
        <w:t>) обработка вторичного сырья;</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ц</w:t>
      </w:r>
      <w:proofErr w:type="spellEnd"/>
      <w:r>
        <w:rPr>
          <w:rFonts w:ascii="Calibri" w:hAnsi="Calibri" w:cs="Calibri"/>
        </w:rPr>
        <w:t>) строительство;</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ч) техническое обслуживание и ремонт автотранспортных средств;</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ш</w:t>
      </w:r>
      <w:proofErr w:type="spellEnd"/>
      <w:r>
        <w:rPr>
          <w:rFonts w:ascii="Calibri" w:hAnsi="Calibri" w:cs="Calibri"/>
        </w:rPr>
        <w:t>) удаление сточных вод, отходов и аналогичная деятельность;</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щ</w:t>
      </w:r>
      <w:proofErr w:type="spellEnd"/>
      <w:r>
        <w:rPr>
          <w:rFonts w:ascii="Calibri" w:hAnsi="Calibri" w:cs="Calibri"/>
        </w:rPr>
        <w:t>) транспорт и связь;</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щ</w:t>
      </w:r>
      <w:proofErr w:type="spellEnd"/>
      <w:r>
        <w:rPr>
          <w:rFonts w:ascii="Calibri" w:hAnsi="Calibri" w:cs="Calibri"/>
        </w:rPr>
        <w:t xml:space="preserve">" в ред. Федерального </w:t>
      </w:r>
      <w:hyperlink r:id="rId435"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ы</w:t>
      </w:r>
      <w:proofErr w:type="spellEnd"/>
      <w:r>
        <w:rPr>
          <w:rFonts w:ascii="Calibri" w:hAnsi="Calibri" w:cs="Calibri"/>
        </w:rPr>
        <w:t>) предоставление персональных услуг;</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э) производство целлюлозы, древесной массы, бумаги, картона и изделий из них;</w:t>
      </w:r>
    </w:p>
    <w:p w:rsidR="0072547C" w:rsidRDefault="0072547C">
      <w:pPr>
        <w:widowControl w:val="0"/>
        <w:autoSpaceDE w:val="0"/>
        <w:autoSpaceDN w:val="0"/>
        <w:adjustRightInd w:val="0"/>
        <w:ind w:firstLine="540"/>
        <w:jc w:val="both"/>
        <w:rPr>
          <w:rFonts w:ascii="Calibri" w:hAnsi="Calibri" w:cs="Calibri"/>
        </w:rPr>
      </w:pPr>
      <w:proofErr w:type="spellStart"/>
      <w:r>
        <w:rPr>
          <w:rFonts w:ascii="Calibri" w:hAnsi="Calibri" w:cs="Calibri"/>
        </w:rPr>
        <w:t>ю</w:t>
      </w:r>
      <w:proofErr w:type="spellEnd"/>
      <w:r>
        <w:rPr>
          <w:rFonts w:ascii="Calibri" w:hAnsi="Calibri" w:cs="Calibri"/>
        </w:rPr>
        <w:t>) производство музыкальных инструментов;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я) производство различной продукции, не включенной в другие группировки;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я.1) ремонт бытовых изделий и предметов личного пользования;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я.2) управление недвижимым имуществом;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я.3) деятельность, связанная с производством, прокатом и показом фильмов;</w:t>
      </w:r>
    </w:p>
    <w:p w:rsidR="0072547C" w:rsidRDefault="0072547C">
      <w:pPr>
        <w:widowControl w:val="0"/>
        <w:autoSpaceDE w:val="0"/>
        <w:autoSpaceDN w:val="0"/>
        <w:adjustRightInd w:val="0"/>
        <w:ind w:firstLine="540"/>
        <w:jc w:val="both"/>
        <w:rPr>
          <w:rFonts w:ascii="Calibri" w:hAnsi="Calibri" w:cs="Calibri"/>
        </w:rPr>
      </w:pPr>
      <w:bookmarkStart w:id="169" w:name="Par1278"/>
      <w:bookmarkEnd w:id="169"/>
      <w:r>
        <w:rPr>
          <w:rFonts w:ascii="Calibri" w:hAnsi="Calibri" w:cs="Calibri"/>
        </w:rPr>
        <w:t>я.4) деятельность библиотек, архивов, учреждений клубного типа (за исключением деятельности клубов);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я.5) деятельность музеев и охрана исторических мест и зданий;</w:t>
      </w:r>
    </w:p>
    <w:p w:rsidR="0072547C" w:rsidRDefault="0072547C">
      <w:pPr>
        <w:widowControl w:val="0"/>
        <w:autoSpaceDE w:val="0"/>
        <w:autoSpaceDN w:val="0"/>
        <w:adjustRightInd w:val="0"/>
        <w:ind w:firstLine="540"/>
        <w:jc w:val="both"/>
        <w:rPr>
          <w:rFonts w:ascii="Calibri" w:hAnsi="Calibri" w:cs="Calibri"/>
        </w:rPr>
      </w:pPr>
      <w:bookmarkStart w:id="170" w:name="Par1280"/>
      <w:bookmarkEnd w:id="170"/>
      <w:r>
        <w:rPr>
          <w:rFonts w:ascii="Calibri" w:hAnsi="Calibri" w:cs="Calibri"/>
        </w:rPr>
        <w:t>я.6) деятельность ботанических садов, зоопарков и заповедников;</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я.7) деятельность, связанная с использованием вычислительной техники и информационных технологий, за исключением организаций и индивидуальных предпринимателей, указанных в </w:t>
      </w:r>
      <w:hyperlink w:anchor="Par1236" w:history="1">
        <w:r>
          <w:rPr>
            <w:rFonts w:ascii="Calibri" w:hAnsi="Calibri" w:cs="Calibri"/>
            <w:color w:val="0000FF"/>
          </w:rPr>
          <w:t>пунктах 5</w:t>
        </w:r>
      </w:hyperlink>
      <w:r>
        <w:rPr>
          <w:rFonts w:ascii="Calibri" w:hAnsi="Calibri" w:cs="Calibri"/>
        </w:rPr>
        <w:t xml:space="preserve"> и </w:t>
      </w:r>
      <w:hyperlink w:anchor="Par1238" w:history="1">
        <w:r>
          <w:rPr>
            <w:rFonts w:ascii="Calibri" w:hAnsi="Calibri" w:cs="Calibri"/>
            <w:color w:val="0000FF"/>
          </w:rPr>
          <w:t>6</w:t>
        </w:r>
      </w:hyperlink>
      <w:r>
        <w:rPr>
          <w:rFonts w:ascii="Calibri" w:hAnsi="Calibri" w:cs="Calibri"/>
        </w:rPr>
        <w:t xml:space="preserve"> настоящей части;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я.8) розничная торговля фармацевтическими и медицинскими товарами, ортопедическими изделиями;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"я.8" введен Федеральным </w:t>
      </w:r>
      <w:hyperlink r:id="rId436"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я.9) производство гнутых стальных профилей;</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"я.9" введен Федеральным </w:t>
      </w:r>
      <w:hyperlink r:id="rId437"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я.10) производство стальной проволоки;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"я.10" введен Федеральным </w:t>
      </w:r>
      <w:hyperlink r:id="rId438"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439" w:history="1">
        <w:r>
          <w:rPr>
            <w:rFonts w:ascii="Calibri" w:hAnsi="Calibri" w:cs="Calibri"/>
            <w:color w:val="0000FF"/>
          </w:rPr>
          <w:t>законом</w:t>
        </w:r>
      </w:hyperlink>
      <w:r>
        <w:rPr>
          <w:rFonts w:ascii="Calibri" w:hAnsi="Calibri" w:cs="Calibri"/>
        </w:rPr>
        <w:t xml:space="preserve"> от 28.12.2010 N 432-ФЗ)</w:t>
      </w:r>
    </w:p>
    <w:p w:rsidR="0072547C" w:rsidRDefault="0072547C">
      <w:pPr>
        <w:widowControl w:val="0"/>
        <w:autoSpaceDE w:val="0"/>
        <w:autoSpaceDN w:val="0"/>
        <w:adjustRightInd w:val="0"/>
        <w:ind w:firstLine="540"/>
        <w:jc w:val="both"/>
        <w:rPr>
          <w:rFonts w:ascii="Calibri" w:hAnsi="Calibri" w:cs="Calibri"/>
        </w:rPr>
      </w:pPr>
      <w:bookmarkStart w:id="171" w:name="Par1289"/>
      <w:bookmarkEnd w:id="171"/>
      <w:r>
        <w:rPr>
          <w:rFonts w:ascii="Calibri" w:hAnsi="Calibri" w:cs="Calibri"/>
        </w:rPr>
        <w:t xml:space="preserve">9) для плательщиков страховых взносов, производящих выплаты и иные вознаграждения </w:t>
      </w:r>
      <w:r>
        <w:rPr>
          <w:rFonts w:ascii="Calibri" w:hAnsi="Calibri" w:cs="Calibri"/>
        </w:rPr>
        <w:lastRenderedPageBreak/>
        <w:t>членам экипажей судов, зарегистрированных в Российском международном реестре судов, за исключением судов, используемых для хранения и перевалки нефти, нефтепродуктов в морских портах Российской Федерации, за исполнение трудовых обязанностей члена экипажа судна, - в отношении указанных выплат и вознаграждений;</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9 в ред. Федерального </w:t>
      </w:r>
      <w:hyperlink r:id="rId440" w:history="1">
        <w:r>
          <w:rPr>
            <w:rFonts w:ascii="Calibri" w:hAnsi="Calibri" w:cs="Calibri"/>
            <w:color w:val="0000FF"/>
          </w:rPr>
          <w:t>закона</w:t>
        </w:r>
      </w:hyperlink>
      <w:r>
        <w:rPr>
          <w:rFonts w:ascii="Calibri" w:hAnsi="Calibri" w:cs="Calibri"/>
        </w:rPr>
        <w:t xml:space="preserve"> от 13.07.2015 N 213-ФЗ)</w:t>
      </w:r>
    </w:p>
    <w:p w:rsidR="0072547C" w:rsidRDefault="0072547C">
      <w:pPr>
        <w:widowControl w:val="0"/>
        <w:autoSpaceDE w:val="0"/>
        <w:autoSpaceDN w:val="0"/>
        <w:adjustRightInd w:val="0"/>
        <w:ind w:firstLine="540"/>
        <w:jc w:val="both"/>
        <w:rPr>
          <w:rFonts w:ascii="Calibri" w:hAnsi="Calibri" w:cs="Calibri"/>
        </w:rPr>
      </w:pPr>
      <w:bookmarkStart w:id="172" w:name="Par1291"/>
      <w:bookmarkEnd w:id="172"/>
      <w:proofErr w:type="gramStart"/>
      <w:r>
        <w:rPr>
          <w:rFonts w:ascii="Calibri" w:hAnsi="Calibri" w:cs="Calibri"/>
        </w:rPr>
        <w:t xml:space="preserve">10) для плательщиков страховых взносов, уплачивающих единый налог на вмененный доход для отдельных видов деятельности, - аптечных организаций и индивидуальных предпринимателей, имеющих лицензию на фармацевтическую деятельность, - в отношении выплат и вознаграждений, производимых физическим лицам, которые в соответствии с Федеральным </w:t>
      </w:r>
      <w:hyperlink r:id="rId441"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имеют право на занятие фармацевтической деятельностью</w:t>
      </w:r>
      <w:proofErr w:type="gramEnd"/>
      <w:r>
        <w:rPr>
          <w:rFonts w:ascii="Calibri" w:hAnsi="Calibri" w:cs="Calibri"/>
        </w:rPr>
        <w:t xml:space="preserve"> или </w:t>
      </w:r>
      <w:proofErr w:type="gramStart"/>
      <w:r>
        <w:rPr>
          <w:rFonts w:ascii="Calibri" w:hAnsi="Calibri" w:cs="Calibri"/>
        </w:rPr>
        <w:t>допущены</w:t>
      </w:r>
      <w:proofErr w:type="gramEnd"/>
      <w:r>
        <w:rPr>
          <w:rFonts w:ascii="Calibri" w:hAnsi="Calibri" w:cs="Calibri"/>
        </w:rPr>
        <w:t xml:space="preserve"> к ее осуществлению;</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10 в ред. Федерального </w:t>
      </w:r>
      <w:hyperlink r:id="rId442"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bookmarkStart w:id="173" w:name="Par1293"/>
      <w:bookmarkEnd w:id="173"/>
      <w:proofErr w:type="gramStart"/>
      <w:r>
        <w:rPr>
          <w:rFonts w:ascii="Calibri" w:hAnsi="Calibri" w:cs="Calibri"/>
        </w:rPr>
        <w:t xml:space="preserve">11) для некоммерческих организаций (за исключением государственных (муниципальных) учреждений), зарегистрированных в установленном законодательством Российской Федерации </w:t>
      </w:r>
      <w:hyperlink r:id="rId443" w:history="1">
        <w:r>
          <w:rPr>
            <w:rFonts w:ascii="Calibri" w:hAnsi="Calibri" w:cs="Calibri"/>
            <w:color w:val="0000FF"/>
          </w:rPr>
          <w:t>порядке</w:t>
        </w:r>
      </w:hyperlink>
      <w:r>
        <w:rPr>
          <w:rFonts w:ascii="Calibri" w:hAnsi="Calibri" w:cs="Calibri"/>
        </w:rPr>
        <w:t xml:space="preserve">,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 с учетом особенностей, установленных </w:t>
      </w:r>
      <w:hyperlink w:anchor="Par1442" w:history="1">
        <w:r>
          <w:rPr>
            <w:rFonts w:ascii="Calibri" w:hAnsi="Calibri" w:cs="Calibri"/>
            <w:color w:val="0000FF"/>
          </w:rPr>
          <w:t>частями 5.1</w:t>
        </w:r>
        <w:proofErr w:type="gramEnd"/>
      </w:hyperlink>
      <w:r>
        <w:rPr>
          <w:rFonts w:ascii="Calibri" w:hAnsi="Calibri" w:cs="Calibri"/>
        </w:rPr>
        <w:t xml:space="preserve"> - </w:t>
      </w:r>
      <w:hyperlink w:anchor="Par1449" w:history="1">
        <w:r>
          <w:rPr>
            <w:rFonts w:ascii="Calibri" w:hAnsi="Calibri" w:cs="Calibri"/>
            <w:color w:val="0000FF"/>
          </w:rPr>
          <w:t>5.3</w:t>
        </w:r>
      </w:hyperlink>
      <w:r>
        <w:rPr>
          <w:rFonts w:ascii="Calibri" w:hAnsi="Calibri" w:cs="Calibri"/>
        </w:rPr>
        <w:t xml:space="preserve"> настоящей статьи;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444" w:history="1">
        <w:r>
          <w:rPr>
            <w:rFonts w:ascii="Calibri" w:hAnsi="Calibri" w:cs="Calibri"/>
            <w:color w:val="0000FF"/>
          </w:rPr>
          <w:t>законом</w:t>
        </w:r>
      </w:hyperlink>
      <w:r>
        <w:rPr>
          <w:rFonts w:ascii="Calibri" w:hAnsi="Calibri" w:cs="Calibri"/>
        </w:rPr>
        <w:t xml:space="preserve"> от 03.12.2011 N 379-ФЗ; в ред. Федерального </w:t>
      </w:r>
      <w:hyperlink r:id="rId445" w:history="1">
        <w:r>
          <w:rPr>
            <w:rFonts w:ascii="Calibri" w:hAnsi="Calibri" w:cs="Calibri"/>
            <w:color w:val="0000FF"/>
          </w:rPr>
          <w:t>закона</w:t>
        </w:r>
      </w:hyperlink>
      <w:r>
        <w:rPr>
          <w:rFonts w:ascii="Calibri" w:hAnsi="Calibri" w:cs="Calibri"/>
        </w:rPr>
        <w:t xml:space="preserve"> от 28.11.2015 N 358-ФЗ)</w:t>
      </w:r>
    </w:p>
    <w:p w:rsidR="0072547C" w:rsidRDefault="0072547C">
      <w:pPr>
        <w:widowControl w:val="0"/>
        <w:autoSpaceDE w:val="0"/>
        <w:autoSpaceDN w:val="0"/>
        <w:adjustRightInd w:val="0"/>
        <w:ind w:firstLine="540"/>
        <w:jc w:val="both"/>
        <w:rPr>
          <w:rFonts w:ascii="Calibri" w:hAnsi="Calibri" w:cs="Calibri"/>
        </w:rPr>
      </w:pPr>
      <w:bookmarkStart w:id="174" w:name="Par1295"/>
      <w:bookmarkEnd w:id="174"/>
      <w:r>
        <w:rPr>
          <w:rFonts w:ascii="Calibri" w:hAnsi="Calibri" w:cs="Calibri"/>
        </w:rPr>
        <w:t xml:space="preserve">12) для благотворительных организаций, зарегистрированных в установленном законодательством Российской Федерации </w:t>
      </w:r>
      <w:hyperlink r:id="rId446" w:history="1">
        <w:r>
          <w:rPr>
            <w:rFonts w:ascii="Calibri" w:hAnsi="Calibri" w:cs="Calibri"/>
            <w:color w:val="0000FF"/>
          </w:rPr>
          <w:t>порядке</w:t>
        </w:r>
      </w:hyperlink>
      <w:r>
        <w:rPr>
          <w:rFonts w:ascii="Calibri" w:hAnsi="Calibri" w:cs="Calibri"/>
        </w:rPr>
        <w:t xml:space="preserve"> и применяющих упрощенную систему налогообложения;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447"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175" w:name="Par1297"/>
      <w:bookmarkEnd w:id="175"/>
      <w:r>
        <w:rPr>
          <w:rFonts w:ascii="Calibri" w:hAnsi="Calibri" w:cs="Calibri"/>
        </w:rPr>
        <w:t xml:space="preserve">13) для организаций, оказывающих инжиниринговые услуги,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К инжиниринговым услугам относятся инженерно-консультационные услуги по подготовке процесса производства и реализации продукции (работ, услуг), подготовке строительства и эксплуатации промышленных, инфраструктурных, сельскохозяйственных и других объектов, </w:t>
      </w:r>
      <w:proofErr w:type="spellStart"/>
      <w:r>
        <w:rPr>
          <w:rFonts w:ascii="Calibri" w:hAnsi="Calibri" w:cs="Calibri"/>
        </w:rPr>
        <w:t>предпроектные</w:t>
      </w:r>
      <w:proofErr w:type="spellEnd"/>
      <w:r>
        <w:rPr>
          <w:rFonts w:ascii="Calibri" w:hAnsi="Calibri" w:cs="Calibri"/>
        </w:rPr>
        <w:t xml:space="preserve"> и проектные услуги (подготовка технико-экономических обоснований, проектно-конструкторские разработки и другие подобные услуги);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Федеральным </w:t>
      </w:r>
      <w:hyperlink r:id="rId448"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176" w:name="Par1299"/>
      <w:bookmarkEnd w:id="176"/>
      <w:r>
        <w:rPr>
          <w:rFonts w:ascii="Calibri" w:hAnsi="Calibri" w:cs="Calibri"/>
        </w:rPr>
        <w:t xml:space="preserve">14) для индивидуальных предпринимателей, применяющих </w:t>
      </w:r>
      <w:hyperlink r:id="rId449" w:history="1">
        <w:r>
          <w:rPr>
            <w:rFonts w:ascii="Calibri" w:hAnsi="Calibri" w:cs="Calibri"/>
            <w:color w:val="0000FF"/>
          </w:rPr>
          <w:t>патентную</w:t>
        </w:r>
      </w:hyperlink>
      <w:r>
        <w:rPr>
          <w:rFonts w:ascii="Calibri" w:hAnsi="Calibri" w:cs="Calibri"/>
        </w:rPr>
        <w:t xml:space="preserve"> систему налогообложения, - в отношении выплат и вознаграждений, начисленных в пользу физических лиц, занятых в виде экономической деятельности, указанном в патенте за исключением индивидуальных предпринимателей, осуществляющих виды предпринимательской деятельности, указанные в </w:t>
      </w:r>
      <w:hyperlink r:id="rId450" w:history="1">
        <w:r>
          <w:rPr>
            <w:rFonts w:ascii="Calibri" w:hAnsi="Calibri" w:cs="Calibri"/>
            <w:color w:val="0000FF"/>
          </w:rPr>
          <w:t>подпунктах 19</w:t>
        </w:r>
      </w:hyperlink>
      <w:r>
        <w:rPr>
          <w:rFonts w:ascii="Calibri" w:hAnsi="Calibri" w:cs="Calibri"/>
        </w:rPr>
        <w:t xml:space="preserve">, </w:t>
      </w:r>
      <w:hyperlink r:id="rId451" w:history="1">
        <w:r>
          <w:rPr>
            <w:rFonts w:ascii="Calibri" w:hAnsi="Calibri" w:cs="Calibri"/>
            <w:color w:val="0000FF"/>
          </w:rPr>
          <w:t>45</w:t>
        </w:r>
      </w:hyperlink>
      <w:r>
        <w:rPr>
          <w:rFonts w:ascii="Calibri" w:hAnsi="Calibri" w:cs="Calibri"/>
        </w:rPr>
        <w:t xml:space="preserve"> - </w:t>
      </w:r>
      <w:hyperlink r:id="rId452" w:history="1">
        <w:r>
          <w:rPr>
            <w:rFonts w:ascii="Calibri" w:hAnsi="Calibri" w:cs="Calibri"/>
            <w:color w:val="0000FF"/>
          </w:rPr>
          <w:t>47 пункта 2 статьи 346.43</w:t>
        </w:r>
      </w:hyperlink>
      <w:r>
        <w:rPr>
          <w:rFonts w:ascii="Calibri" w:hAnsi="Calibri" w:cs="Calibri"/>
        </w:rPr>
        <w:t xml:space="preserve"> Налогового кодекса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453" w:history="1">
        <w:r>
          <w:rPr>
            <w:rFonts w:ascii="Calibri" w:hAnsi="Calibri" w:cs="Calibri"/>
            <w:color w:val="0000FF"/>
          </w:rPr>
          <w:t>законом</w:t>
        </w:r>
      </w:hyperlink>
      <w:r>
        <w:rPr>
          <w:rFonts w:ascii="Calibri" w:hAnsi="Calibri" w:cs="Calibri"/>
        </w:rPr>
        <w:t xml:space="preserve"> от 25.06.2012 N 94-ФЗ, в ред. Федерального </w:t>
      </w:r>
      <w:hyperlink r:id="rId454" w:history="1">
        <w:r>
          <w:rPr>
            <w:rFonts w:ascii="Calibri" w:hAnsi="Calibri" w:cs="Calibri"/>
            <w:color w:val="0000FF"/>
          </w:rPr>
          <w:t>закона</w:t>
        </w:r>
      </w:hyperlink>
      <w:r>
        <w:rPr>
          <w:rFonts w:ascii="Calibri" w:hAnsi="Calibri" w:cs="Calibri"/>
        </w:rPr>
        <w:t xml:space="preserve"> от 28.06.2014 N 188-ФЗ)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Соответствующий вид экономической деятельности, предусмотренный </w:t>
      </w:r>
      <w:hyperlink w:anchor="Par1240" w:history="1">
        <w:r>
          <w:rPr>
            <w:rFonts w:ascii="Calibri" w:hAnsi="Calibri" w:cs="Calibri"/>
            <w:color w:val="0000FF"/>
          </w:rPr>
          <w:t>пунктом 7 части 1</w:t>
        </w:r>
      </w:hyperlink>
      <w:r>
        <w:rPr>
          <w:rFonts w:ascii="Calibri" w:hAnsi="Calibri" w:cs="Calibri"/>
        </w:rPr>
        <w:t xml:space="preserve"> настоящей статьи, признается основным видом экономической деятельности при условии, что доля доходов за отчетный (расчетный) период от реализации товаров (работ, услуг) и имущественных прав по данному виду деятельности, включая доходы от оказания услуг по продаже рекламных мест (времени) в средствах массовой информации собственного производства, а также от поступлений денежных средств в</w:t>
      </w:r>
      <w:proofErr w:type="gramEnd"/>
      <w:r>
        <w:rPr>
          <w:rFonts w:ascii="Calibri" w:hAnsi="Calibri" w:cs="Calibri"/>
        </w:rPr>
        <w:t xml:space="preserve"> </w:t>
      </w:r>
      <w:proofErr w:type="gramStart"/>
      <w:r>
        <w:rPr>
          <w:rFonts w:ascii="Calibri" w:hAnsi="Calibri" w:cs="Calibri"/>
        </w:rPr>
        <w:t>виде субсидий и (или) бюджетных ассигнований в рамках целевого финансирования, полученных из федерального бюджета, бюджетов субъектов Российской Федерации, местных бюджетов на обеспечение производства и распространения средств массовой информации, составляет наибольший удельный вес в общем объеме доходов за указанный период.</w:t>
      </w:r>
      <w:proofErr w:type="gramEnd"/>
      <w:r>
        <w:rPr>
          <w:rFonts w:ascii="Calibri" w:hAnsi="Calibri" w:cs="Calibri"/>
        </w:rPr>
        <w:t xml:space="preserve"> Сумма доходов определяется по данным налогового учета в соответствии со </w:t>
      </w:r>
      <w:hyperlink r:id="rId455" w:history="1">
        <w:r>
          <w:rPr>
            <w:rFonts w:ascii="Calibri" w:hAnsi="Calibri" w:cs="Calibri"/>
            <w:color w:val="0000FF"/>
          </w:rPr>
          <w:t>статьей 248</w:t>
        </w:r>
      </w:hyperlink>
      <w:r>
        <w:rPr>
          <w:rFonts w:ascii="Calibri" w:hAnsi="Calibri" w:cs="Calibri"/>
        </w:rPr>
        <w:t xml:space="preserve"> или </w:t>
      </w:r>
      <w:hyperlink r:id="rId456" w:history="1">
        <w:r>
          <w:rPr>
            <w:rFonts w:ascii="Calibri" w:hAnsi="Calibri" w:cs="Calibri"/>
            <w:color w:val="0000FF"/>
          </w:rPr>
          <w:t>статьей 346.15</w:t>
        </w:r>
      </w:hyperlink>
      <w:r>
        <w:rPr>
          <w:rFonts w:ascii="Calibri" w:hAnsi="Calibri" w:cs="Calibri"/>
        </w:rPr>
        <w:t xml:space="preserve"> Налогового кодекса Российской Федерации. </w:t>
      </w:r>
      <w:r>
        <w:rPr>
          <w:rFonts w:ascii="Calibri" w:hAnsi="Calibri" w:cs="Calibri"/>
        </w:rPr>
        <w:lastRenderedPageBreak/>
        <w:t xml:space="preserve">Контроль за соблюдением требований, установленных настоящей частью, </w:t>
      </w:r>
      <w:proofErr w:type="gramStart"/>
      <w:r>
        <w:rPr>
          <w:rFonts w:ascii="Calibri" w:hAnsi="Calibri" w:cs="Calibri"/>
        </w:rPr>
        <w:t>осуществляется</w:t>
      </w:r>
      <w:proofErr w:type="gramEnd"/>
      <w:r>
        <w:rPr>
          <w:rFonts w:ascii="Calibri" w:hAnsi="Calibri" w:cs="Calibri"/>
        </w:rPr>
        <w:t xml:space="preserve"> в том числе на основании отчетности, предоставляемой организациями и индивидуальными предпринимателями, осуществляющими производство, выпуск в свет (в эфир) и (или) издание средств массовой информации (за исключением средств массовой информации, специализирующихся на сообщениях и материалах рекламного и (или) эротического характера), в том числе в электронном виде, в соответствии со </w:t>
      </w:r>
      <w:hyperlink w:anchor="Par35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1.1 в ред. Федерального </w:t>
      </w:r>
      <w:hyperlink r:id="rId457"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177" w:name="Par1303"/>
      <w:bookmarkEnd w:id="177"/>
      <w:r>
        <w:rPr>
          <w:rFonts w:ascii="Calibri" w:hAnsi="Calibri" w:cs="Calibri"/>
        </w:rPr>
        <w:t xml:space="preserve">1.2. </w:t>
      </w:r>
      <w:hyperlink r:id="rId458" w:history="1">
        <w:proofErr w:type="gramStart"/>
        <w:r>
          <w:rPr>
            <w:rFonts w:ascii="Calibri" w:hAnsi="Calibri" w:cs="Calibri"/>
            <w:color w:val="0000FF"/>
          </w:rPr>
          <w:t>Порядок</w:t>
        </w:r>
      </w:hyperlink>
      <w:r>
        <w:rPr>
          <w:rFonts w:ascii="Calibri" w:hAnsi="Calibri" w:cs="Calibri"/>
        </w:rPr>
        <w:t xml:space="preserve"> подтверждения полномочий российских организаций и индивидуальных предпринимателей, указанных в </w:t>
      </w:r>
      <w:hyperlink w:anchor="Par1240" w:history="1">
        <w:r>
          <w:rPr>
            <w:rFonts w:ascii="Calibri" w:hAnsi="Calibri" w:cs="Calibri"/>
            <w:color w:val="0000FF"/>
          </w:rPr>
          <w:t>пункте 7 части 1</w:t>
        </w:r>
      </w:hyperlink>
      <w:r>
        <w:rPr>
          <w:rFonts w:ascii="Calibri" w:hAnsi="Calibri" w:cs="Calibri"/>
        </w:rPr>
        <w:t xml:space="preserve"> настоящей статьи, по производству, выпуску в свет (в эфир) и (или) изданию средств массовой информации (за исключением средств массовой информации, специализирующихся на сообщениях и материалах рекламного и (или) эротического характера), а также ведения уполномоченным Правительством Российской Федерации федеральным органом исполнительной власти реестра указанных организаций и индивидуальных</w:t>
      </w:r>
      <w:proofErr w:type="gramEnd"/>
      <w:r>
        <w:rPr>
          <w:rFonts w:ascii="Calibri" w:hAnsi="Calibri" w:cs="Calibri"/>
        </w:rPr>
        <w:t xml:space="preserve"> предпринимателей и передачи его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определяется Правительством Российской Федерации. Указанный реестр передается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не позднее 1-го числа месяца, следующего за отчетным периодом. Российские организации или индивидуальные предприниматели, указанные в </w:t>
      </w:r>
      <w:hyperlink w:anchor="Par1240" w:history="1">
        <w:r>
          <w:rPr>
            <w:rFonts w:ascii="Calibri" w:hAnsi="Calibri" w:cs="Calibri"/>
            <w:color w:val="0000FF"/>
          </w:rPr>
          <w:t>пункте 7 части 1</w:t>
        </w:r>
      </w:hyperlink>
      <w:r>
        <w:rPr>
          <w:rFonts w:ascii="Calibri" w:hAnsi="Calibri" w:cs="Calibri"/>
        </w:rPr>
        <w:t xml:space="preserve"> настоящей статьи, приобретают право применять установленные </w:t>
      </w:r>
      <w:hyperlink w:anchor="Par1348" w:history="1">
        <w:r>
          <w:rPr>
            <w:rFonts w:ascii="Calibri" w:hAnsi="Calibri" w:cs="Calibri"/>
            <w:color w:val="0000FF"/>
          </w:rPr>
          <w:t>частью 3.1</w:t>
        </w:r>
      </w:hyperlink>
      <w:r>
        <w:rPr>
          <w:rFonts w:ascii="Calibri" w:hAnsi="Calibri" w:cs="Calibri"/>
        </w:rPr>
        <w:t xml:space="preserve"> настоящей статьи тарифы страховых взносов с месяца включения их в указанный реестр.</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1.2 введена Федеральным </w:t>
      </w:r>
      <w:hyperlink r:id="rId459" w:history="1">
        <w:r>
          <w:rPr>
            <w:rFonts w:ascii="Calibri" w:hAnsi="Calibri" w:cs="Calibri"/>
            <w:color w:val="0000FF"/>
          </w:rPr>
          <w:t>законом</w:t>
        </w:r>
      </w:hyperlink>
      <w:r>
        <w:rPr>
          <w:rFonts w:ascii="Calibri" w:hAnsi="Calibri" w:cs="Calibri"/>
        </w:rPr>
        <w:t xml:space="preserve"> от 08.12.2010 N 339-ФЗ, в ред. Федерального </w:t>
      </w:r>
      <w:hyperlink r:id="rId460"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1.3. В случае</w:t>
      </w:r>
      <w:proofErr w:type="gramStart"/>
      <w:r>
        <w:rPr>
          <w:rFonts w:ascii="Calibri" w:hAnsi="Calibri" w:cs="Calibri"/>
        </w:rPr>
        <w:t>,</w:t>
      </w:r>
      <w:proofErr w:type="gramEnd"/>
      <w:r>
        <w:rPr>
          <w:rFonts w:ascii="Calibri" w:hAnsi="Calibri" w:cs="Calibri"/>
        </w:rPr>
        <w:t xml:space="preserve"> если по итогам отчетного (расчетного) периода вид экономической деятельности российской организации или индивидуального предпринимателя, указанных в </w:t>
      </w:r>
      <w:hyperlink w:anchor="Par1240" w:history="1">
        <w:r>
          <w:rPr>
            <w:rFonts w:ascii="Calibri" w:hAnsi="Calibri" w:cs="Calibri"/>
            <w:color w:val="0000FF"/>
          </w:rPr>
          <w:t>пункте 7 части 1</w:t>
        </w:r>
      </w:hyperlink>
      <w:r>
        <w:rPr>
          <w:rFonts w:ascii="Calibri" w:hAnsi="Calibri" w:cs="Calibri"/>
        </w:rPr>
        <w:t xml:space="preserve"> настоящей статьи, не соответствует заявленному виду экономической деятельности или если эти организация или индивидуальный предприниматель исключены из реестра организаций и индивидуальных предпринимателей, указанного в </w:t>
      </w:r>
      <w:hyperlink w:anchor="Par1303" w:history="1">
        <w:r>
          <w:rPr>
            <w:rFonts w:ascii="Calibri" w:hAnsi="Calibri" w:cs="Calibri"/>
            <w:color w:val="0000FF"/>
          </w:rPr>
          <w:t>части 1.2</w:t>
        </w:r>
      </w:hyperlink>
      <w:r>
        <w:rPr>
          <w:rFonts w:ascii="Calibri" w:hAnsi="Calibri" w:cs="Calibri"/>
        </w:rPr>
        <w:t xml:space="preserve"> настоящей статьи, такая организация или такой индивидуальный предприниматель лишается права применять установленные </w:t>
      </w:r>
      <w:hyperlink w:anchor="Par1348" w:history="1">
        <w:r>
          <w:rPr>
            <w:rFonts w:ascii="Calibri" w:hAnsi="Calibri" w:cs="Calibri"/>
            <w:color w:val="0000FF"/>
          </w:rPr>
          <w:t>частью 3.1</w:t>
        </w:r>
      </w:hyperlink>
      <w:r>
        <w:rPr>
          <w:rFonts w:ascii="Calibri" w:hAnsi="Calibri" w:cs="Calibri"/>
        </w:rPr>
        <w:t xml:space="preserve"> настоящей статьи тарифы страховых взносов с начала периода, в котором допущено такое несоответствие или произошло исключение из этого реестра, и сумма страховых взносов подлежит восстановлению и уплате в бюджеты государственных внебюджетных фондов в установленном порядке.</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1.3 введена Федеральным </w:t>
      </w:r>
      <w:hyperlink r:id="rId461" w:history="1">
        <w:r>
          <w:rPr>
            <w:rFonts w:ascii="Calibri" w:hAnsi="Calibri" w:cs="Calibri"/>
            <w:color w:val="0000FF"/>
          </w:rPr>
          <w:t>законом</w:t>
        </w:r>
      </w:hyperlink>
      <w:r>
        <w:rPr>
          <w:rFonts w:ascii="Calibri" w:hAnsi="Calibri" w:cs="Calibri"/>
        </w:rPr>
        <w:t xml:space="preserve"> от 08.12.2010 N 339-ФЗ, в ред. Федерального </w:t>
      </w:r>
      <w:hyperlink r:id="rId462"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178" w:name="Par1307"/>
      <w:bookmarkEnd w:id="178"/>
      <w:r>
        <w:rPr>
          <w:rFonts w:ascii="Calibri" w:hAnsi="Calibri" w:cs="Calibri"/>
        </w:rPr>
        <w:t xml:space="preserve">1.4. Соответствующий вид экономической деятельности, предусмотренный </w:t>
      </w:r>
      <w:hyperlink w:anchor="Par1244" w:history="1">
        <w:r>
          <w:rPr>
            <w:rFonts w:ascii="Calibri" w:hAnsi="Calibri" w:cs="Calibri"/>
            <w:color w:val="0000FF"/>
          </w:rPr>
          <w:t>пунктом 8 части 1</w:t>
        </w:r>
      </w:hyperlink>
      <w:r>
        <w:rPr>
          <w:rFonts w:ascii="Calibri" w:hAnsi="Calibri" w:cs="Calibri"/>
        </w:rPr>
        <w:t xml:space="preserve"> настоящей статьи, признается основным видом экономической деятельности при условии, что доля доходов от реализации продукции и (или) оказанных услуг по данному виду деятельности составляет не менее 70 процентов в общем объеме доходов. Сумма доходов определяется в соответствии со </w:t>
      </w:r>
      <w:hyperlink r:id="rId463" w:history="1">
        <w:r>
          <w:rPr>
            <w:rFonts w:ascii="Calibri" w:hAnsi="Calibri" w:cs="Calibri"/>
            <w:color w:val="0000FF"/>
          </w:rPr>
          <w:t>статьей 346.15</w:t>
        </w:r>
      </w:hyperlink>
      <w:r>
        <w:rPr>
          <w:rFonts w:ascii="Calibri" w:hAnsi="Calibri" w:cs="Calibri"/>
        </w:rPr>
        <w:t xml:space="preserve"> Налогового кодекса Российской Федерации. Подтверждение основного вида экономической деятельности организации или индивидуального предпринимателя, </w:t>
      </w:r>
      <w:proofErr w:type="gramStart"/>
      <w:r>
        <w:rPr>
          <w:rFonts w:ascii="Calibri" w:hAnsi="Calibri" w:cs="Calibri"/>
        </w:rPr>
        <w:t>указанных</w:t>
      </w:r>
      <w:proofErr w:type="gramEnd"/>
      <w:r>
        <w:rPr>
          <w:rFonts w:ascii="Calibri" w:hAnsi="Calibri" w:cs="Calibri"/>
        </w:rPr>
        <w:t xml:space="preserve"> в </w:t>
      </w:r>
      <w:hyperlink w:anchor="Par1244" w:history="1">
        <w:r>
          <w:rPr>
            <w:rFonts w:ascii="Calibri" w:hAnsi="Calibri" w:cs="Calibri"/>
            <w:color w:val="0000FF"/>
          </w:rPr>
          <w:t>пункте 8 части 1</w:t>
        </w:r>
      </w:hyperlink>
      <w:r>
        <w:rPr>
          <w:rFonts w:ascii="Calibri" w:hAnsi="Calibri" w:cs="Calibri"/>
        </w:rPr>
        <w:t xml:space="preserve"> настоящей статьи,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случае</w:t>
      </w:r>
      <w:proofErr w:type="gramStart"/>
      <w:r>
        <w:rPr>
          <w:rFonts w:ascii="Calibri" w:hAnsi="Calibri" w:cs="Calibri"/>
        </w:rPr>
        <w:t>,</w:t>
      </w:r>
      <w:proofErr w:type="gramEnd"/>
      <w:r>
        <w:rPr>
          <w:rFonts w:ascii="Calibri" w:hAnsi="Calibri" w:cs="Calibri"/>
        </w:rPr>
        <w:t xml:space="preserve"> если по итогам отчетного (расчетного) периода основной вид экономической деятельности организации или индивидуального предпринимателя, указанных в </w:t>
      </w:r>
      <w:hyperlink w:anchor="Par1244" w:history="1">
        <w:r>
          <w:rPr>
            <w:rFonts w:ascii="Calibri" w:hAnsi="Calibri" w:cs="Calibri"/>
            <w:color w:val="0000FF"/>
          </w:rPr>
          <w:t>пункте 8 части 1</w:t>
        </w:r>
      </w:hyperlink>
      <w:r>
        <w:rPr>
          <w:rFonts w:ascii="Calibri" w:hAnsi="Calibri" w:cs="Calibri"/>
        </w:rPr>
        <w:t xml:space="preserve"> настоящей статьи, не соответствует заявленному основному виду экономической деятельности, такая организация или такой индивидуальный предприниматель лишаются права применять установленные </w:t>
      </w:r>
      <w:hyperlink w:anchor="Par1377" w:history="1">
        <w:r>
          <w:rPr>
            <w:rFonts w:ascii="Calibri" w:hAnsi="Calibri" w:cs="Calibri"/>
            <w:color w:val="0000FF"/>
          </w:rPr>
          <w:t>частями 3.2</w:t>
        </w:r>
      </w:hyperlink>
      <w:r>
        <w:rPr>
          <w:rFonts w:ascii="Calibri" w:hAnsi="Calibri" w:cs="Calibri"/>
        </w:rPr>
        <w:t xml:space="preserve"> и (или) </w:t>
      </w:r>
      <w:hyperlink w:anchor="Par1403" w:history="1">
        <w:r>
          <w:rPr>
            <w:rFonts w:ascii="Calibri" w:hAnsi="Calibri" w:cs="Calibri"/>
            <w:color w:val="0000FF"/>
          </w:rPr>
          <w:t>3.4</w:t>
        </w:r>
      </w:hyperlink>
      <w:r>
        <w:rPr>
          <w:rFonts w:ascii="Calibri" w:hAnsi="Calibri" w:cs="Calibri"/>
        </w:rPr>
        <w:t xml:space="preserve"> настоящей статьи тарифы страховых взносов с начала отчетного (расчетного) периода, в котором допущено такое несоответствие, и сумма страховых взносов подлежит восстановлению и уплате в бюджеты государственных внебюджетных фондов в установленном порядке.</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1.4 введена Федеральным </w:t>
      </w:r>
      <w:hyperlink r:id="rId464" w:history="1">
        <w:r>
          <w:rPr>
            <w:rFonts w:ascii="Calibri" w:hAnsi="Calibri" w:cs="Calibri"/>
            <w:color w:val="0000FF"/>
          </w:rPr>
          <w:t>законом</w:t>
        </w:r>
      </w:hyperlink>
      <w:r>
        <w:rPr>
          <w:rFonts w:ascii="Calibri" w:hAnsi="Calibri" w:cs="Calibri"/>
        </w:rPr>
        <w:t xml:space="preserve"> от 28.12.2010 N 432-ФЗ, в ред. Федерального </w:t>
      </w:r>
      <w:hyperlink r:id="rId465"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Информация о случаях несоответствия деятельности некоммерческой организации (в том числе благотворительной организации) целям, предусмотренным ее учредительными </w:t>
      </w:r>
      <w:r>
        <w:rPr>
          <w:rFonts w:ascii="Calibri" w:hAnsi="Calibri" w:cs="Calibri"/>
        </w:rPr>
        <w:lastRenderedPageBreak/>
        <w:t xml:space="preserve">документами, выявленных по результатам контроля, проводимого федеральным </w:t>
      </w:r>
      <w:hyperlink r:id="rId466"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соответствии со </w:t>
      </w:r>
      <w:hyperlink r:id="rId467" w:history="1">
        <w:r>
          <w:rPr>
            <w:rFonts w:ascii="Calibri" w:hAnsi="Calibri" w:cs="Calibri"/>
            <w:color w:val="0000FF"/>
          </w:rPr>
          <w:t>статьей 32</w:t>
        </w:r>
      </w:hyperlink>
      <w:r>
        <w:rPr>
          <w:rFonts w:ascii="Calibri" w:hAnsi="Calibri" w:cs="Calibri"/>
        </w:rPr>
        <w:t xml:space="preserve"> Федерального закона от 12 января 1996 года N 7-ФЗ "О некоммерческих организациях", предоставляется</w:t>
      </w:r>
      <w:proofErr w:type="gramEnd"/>
      <w:r>
        <w:rPr>
          <w:rFonts w:ascii="Calibri" w:hAnsi="Calibri" w:cs="Calibri"/>
        </w:rPr>
        <w:t xml:space="preserve">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в электронном виде в порядке, определенном соглашением об информационном обмене.</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1.5 введена Федеральным </w:t>
      </w:r>
      <w:hyperlink r:id="rId468"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179" w:name="Par1311"/>
      <w:bookmarkEnd w:id="179"/>
      <w:r>
        <w:rPr>
          <w:rFonts w:ascii="Calibri" w:hAnsi="Calibri" w:cs="Calibri"/>
        </w:rPr>
        <w:t xml:space="preserve">2. В течение 2012 - 2014 годов для плательщиков страховых взносов, указанных в </w:t>
      </w:r>
      <w:hyperlink w:anchor="Par1230" w:history="1">
        <w:r>
          <w:rPr>
            <w:rFonts w:ascii="Calibri" w:hAnsi="Calibri" w:cs="Calibri"/>
            <w:color w:val="0000FF"/>
          </w:rPr>
          <w:t>пунктах 1</w:t>
        </w:r>
      </w:hyperlink>
      <w:r>
        <w:rPr>
          <w:rFonts w:ascii="Calibri" w:hAnsi="Calibri" w:cs="Calibri"/>
        </w:rPr>
        <w:t xml:space="preserve"> - </w:t>
      </w:r>
      <w:hyperlink w:anchor="Par1233" w:history="1">
        <w:r>
          <w:rPr>
            <w:rFonts w:ascii="Calibri" w:hAnsi="Calibri" w:cs="Calibri"/>
            <w:color w:val="0000FF"/>
          </w:rPr>
          <w:t>3 части 1</w:t>
        </w:r>
      </w:hyperlink>
      <w:r>
        <w:rPr>
          <w:rFonts w:ascii="Calibri" w:hAnsi="Calibri" w:cs="Calibri"/>
        </w:rPr>
        <w:t xml:space="preserve"> настоящей статьи, применяются следующие тарифы страховых взносов:</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124"/>
        <w:gridCol w:w="2010"/>
        <w:gridCol w:w="2842"/>
      </w:tblGrid>
      <w:tr w:rsidR="0072547C">
        <w:tc>
          <w:tcPr>
            <w:tcW w:w="4124"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Наименование</w:t>
            </w:r>
          </w:p>
        </w:tc>
        <w:tc>
          <w:tcPr>
            <w:tcW w:w="2010"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2012 год</w:t>
            </w:r>
          </w:p>
        </w:tc>
        <w:tc>
          <w:tcPr>
            <w:tcW w:w="2842"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2013 - 2014 годы</w:t>
            </w:r>
          </w:p>
        </w:tc>
      </w:tr>
      <w:tr w:rsidR="0072547C">
        <w:tc>
          <w:tcPr>
            <w:tcW w:w="4124"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Пенсионный фонд Российской Федерации</w:t>
            </w:r>
          </w:p>
        </w:tc>
        <w:tc>
          <w:tcPr>
            <w:tcW w:w="2010"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16,0 процента</w:t>
            </w:r>
          </w:p>
        </w:tc>
        <w:tc>
          <w:tcPr>
            <w:tcW w:w="2842"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21,0 процента</w:t>
            </w:r>
          </w:p>
        </w:tc>
      </w:tr>
      <w:tr w:rsidR="0072547C">
        <w:tc>
          <w:tcPr>
            <w:tcW w:w="4124" w:type="dxa"/>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Фонд социального страхования Российской Федерации</w:t>
            </w:r>
          </w:p>
        </w:tc>
        <w:tc>
          <w:tcPr>
            <w:tcW w:w="2010"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1,9 процента</w:t>
            </w:r>
          </w:p>
        </w:tc>
        <w:tc>
          <w:tcPr>
            <w:tcW w:w="2842"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2,4 процента</w:t>
            </w:r>
          </w:p>
        </w:tc>
      </w:tr>
      <w:tr w:rsidR="0072547C">
        <w:tc>
          <w:tcPr>
            <w:tcW w:w="4124"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Федеральный фонд обязательного медицинского страхования</w:t>
            </w:r>
          </w:p>
        </w:tc>
        <w:tc>
          <w:tcPr>
            <w:tcW w:w="2010"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2,3 процента</w:t>
            </w:r>
          </w:p>
        </w:tc>
        <w:tc>
          <w:tcPr>
            <w:tcW w:w="2842"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3,7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 в ред. Федерального </w:t>
      </w:r>
      <w:hyperlink r:id="rId469" w:history="1">
        <w:r>
          <w:rPr>
            <w:rFonts w:ascii="Calibri" w:hAnsi="Calibri" w:cs="Calibri"/>
            <w:color w:val="0000FF"/>
          </w:rPr>
          <w:t>закона</w:t>
        </w:r>
      </w:hyperlink>
      <w:r>
        <w:rPr>
          <w:rFonts w:ascii="Calibri" w:hAnsi="Calibri" w:cs="Calibri"/>
        </w:rPr>
        <w:t xml:space="preserve"> от 29.11.2010 N 313-ФЗ)</w:t>
      </w:r>
    </w:p>
    <w:p w:rsidR="0072547C" w:rsidRDefault="0072547C">
      <w:pPr>
        <w:widowControl w:val="0"/>
        <w:autoSpaceDE w:val="0"/>
        <w:autoSpaceDN w:val="0"/>
        <w:adjustRightInd w:val="0"/>
        <w:ind w:firstLine="540"/>
        <w:jc w:val="both"/>
        <w:rPr>
          <w:rFonts w:ascii="Calibri" w:hAnsi="Calibri" w:cs="Calibri"/>
        </w:rPr>
      </w:pPr>
      <w:bookmarkStart w:id="180" w:name="Par1327"/>
      <w:bookmarkEnd w:id="180"/>
      <w:r>
        <w:rPr>
          <w:rFonts w:ascii="Calibri" w:hAnsi="Calibri" w:cs="Calibri"/>
        </w:rPr>
        <w:t xml:space="preserve">3. В течение 2012 - 2019 годов для плательщиков страховых взносов, указанных в </w:t>
      </w:r>
      <w:hyperlink w:anchor="Par1234" w:history="1">
        <w:r>
          <w:rPr>
            <w:rFonts w:ascii="Calibri" w:hAnsi="Calibri" w:cs="Calibri"/>
            <w:color w:val="0000FF"/>
          </w:rPr>
          <w:t>пунктах 4</w:t>
        </w:r>
      </w:hyperlink>
      <w:r>
        <w:rPr>
          <w:rFonts w:ascii="Calibri" w:hAnsi="Calibri" w:cs="Calibri"/>
        </w:rPr>
        <w:t xml:space="preserve"> - </w:t>
      </w:r>
      <w:hyperlink w:anchor="Par1238" w:history="1">
        <w:r>
          <w:rPr>
            <w:rFonts w:ascii="Calibri" w:hAnsi="Calibri" w:cs="Calibri"/>
            <w:color w:val="0000FF"/>
          </w:rPr>
          <w:t>6 части 1</w:t>
        </w:r>
      </w:hyperlink>
      <w:r>
        <w:rPr>
          <w:rFonts w:ascii="Calibri" w:hAnsi="Calibri" w:cs="Calibri"/>
        </w:rPr>
        <w:t xml:space="preserve"> настоящей статьи, применяются следующие тарифы страховых взносов:</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308"/>
        <w:gridCol w:w="1706"/>
        <w:gridCol w:w="1683"/>
        <w:gridCol w:w="2279"/>
      </w:tblGrid>
      <w:tr w:rsidR="0072547C">
        <w:tc>
          <w:tcPr>
            <w:tcW w:w="330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Наименование</w:t>
            </w:r>
          </w:p>
        </w:tc>
        <w:tc>
          <w:tcPr>
            <w:tcW w:w="1706"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2012 - 2017 годы</w:t>
            </w:r>
          </w:p>
        </w:tc>
        <w:tc>
          <w:tcPr>
            <w:tcW w:w="1683"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2018 год</w:t>
            </w:r>
          </w:p>
        </w:tc>
        <w:tc>
          <w:tcPr>
            <w:tcW w:w="2279"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2019 год</w:t>
            </w:r>
          </w:p>
        </w:tc>
      </w:tr>
      <w:tr w:rsidR="0072547C">
        <w:tc>
          <w:tcPr>
            <w:tcW w:w="3308"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Пенсионный фонд Российской Федерации</w:t>
            </w:r>
          </w:p>
        </w:tc>
        <w:tc>
          <w:tcPr>
            <w:tcW w:w="1706"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8,0 процента</w:t>
            </w:r>
          </w:p>
        </w:tc>
        <w:tc>
          <w:tcPr>
            <w:tcW w:w="1683"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13,0 процента</w:t>
            </w:r>
          </w:p>
        </w:tc>
        <w:tc>
          <w:tcPr>
            <w:tcW w:w="2279"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20,0 процента</w:t>
            </w:r>
          </w:p>
        </w:tc>
      </w:tr>
      <w:tr w:rsidR="0072547C">
        <w:tc>
          <w:tcPr>
            <w:tcW w:w="3308" w:type="dxa"/>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 xml:space="preserve">Фонд социального страхования Российской Федерации (за исключением случаев, предусмотренных </w:t>
            </w:r>
            <w:hyperlink w:anchor="Par310" w:history="1">
              <w:r>
                <w:rPr>
                  <w:rFonts w:ascii="Calibri" w:hAnsi="Calibri" w:cs="Calibri"/>
                  <w:color w:val="0000FF"/>
                </w:rPr>
                <w:t>пунктом 2.1 части 2 статьи 12</w:t>
              </w:r>
            </w:hyperlink>
            <w:r>
              <w:rPr>
                <w:rFonts w:ascii="Calibri" w:hAnsi="Calibri" w:cs="Calibri"/>
              </w:rPr>
              <w:t xml:space="preserve"> настоящего Федерального закона)</w:t>
            </w:r>
          </w:p>
        </w:tc>
        <w:tc>
          <w:tcPr>
            <w:tcW w:w="1706"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 процента</w:t>
            </w:r>
          </w:p>
        </w:tc>
        <w:tc>
          <w:tcPr>
            <w:tcW w:w="1683"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2,9 процента</w:t>
            </w:r>
          </w:p>
        </w:tc>
        <w:tc>
          <w:tcPr>
            <w:tcW w:w="2279"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2,9 процента</w:t>
            </w:r>
          </w:p>
        </w:tc>
      </w:tr>
      <w:tr w:rsidR="0072547C">
        <w:tc>
          <w:tcPr>
            <w:tcW w:w="8976" w:type="dxa"/>
            <w:gridSpan w:val="4"/>
            <w:tcMar>
              <w:top w:w="102" w:type="dxa"/>
              <w:left w:w="62" w:type="dxa"/>
              <w:bottom w:w="102" w:type="dxa"/>
              <w:right w:w="62" w:type="dxa"/>
            </w:tcMar>
          </w:tcPr>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01.12.2014 N 407-ФЗ)</w:t>
            </w:r>
          </w:p>
        </w:tc>
      </w:tr>
      <w:tr w:rsidR="0072547C">
        <w:tc>
          <w:tcPr>
            <w:tcW w:w="3308"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Федеральный фонд обязательного медицинского страхования</w:t>
            </w:r>
          </w:p>
        </w:tc>
        <w:tc>
          <w:tcPr>
            <w:tcW w:w="1706"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4,0 процента</w:t>
            </w:r>
          </w:p>
        </w:tc>
        <w:tc>
          <w:tcPr>
            <w:tcW w:w="1683"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5,1 процента</w:t>
            </w:r>
          </w:p>
        </w:tc>
        <w:tc>
          <w:tcPr>
            <w:tcW w:w="2279"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5,1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3 в ред. Федерального </w:t>
      </w:r>
      <w:hyperlink r:id="rId471" w:history="1">
        <w:r>
          <w:rPr>
            <w:rFonts w:ascii="Calibri" w:hAnsi="Calibri" w:cs="Calibri"/>
            <w:color w:val="0000FF"/>
          </w:rPr>
          <w:t>закона</w:t>
        </w:r>
      </w:hyperlink>
      <w:r>
        <w:rPr>
          <w:rFonts w:ascii="Calibri" w:hAnsi="Calibri" w:cs="Calibri"/>
        </w:rPr>
        <w:t xml:space="preserve"> от 29.11.2010 N 313-ФЗ)</w:t>
      </w:r>
    </w:p>
    <w:p w:rsidR="0072547C" w:rsidRDefault="0072547C">
      <w:pPr>
        <w:widowControl w:val="0"/>
        <w:autoSpaceDE w:val="0"/>
        <w:autoSpaceDN w:val="0"/>
        <w:adjustRightInd w:val="0"/>
        <w:ind w:firstLine="540"/>
        <w:jc w:val="both"/>
        <w:rPr>
          <w:rFonts w:ascii="Calibri" w:hAnsi="Calibri" w:cs="Calibri"/>
        </w:rPr>
      </w:pPr>
      <w:bookmarkStart w:id="181" w:name="Par1348"/>
      <w:bookmarkEnd w:id="181"/>
      <w:r>
        <w:rPr>
          <w:rFonts w:ascii="Calibri" w:hAnsi="Calibri" w:cs="Calibri"/>
        </w:rPr>
        <w:t xml:space="preserve">3.1. В течение 2011 - 2014 годов для плательщиков страховых взносов, указанных в </w:t>
      </w:r>
      <w:hyperlink w:anchor="Par1240" w:history="1">
        <w:r>
          <w:rPr>
            <w:rFonts w:ascii="Calibri" w:hAnsi="Calibri" w:cs="Calibri"/>
            <w:color w:val="0000FF"/>
          </w:rPr>
          <w:t>пункте 7 части 1</w:t>
        </w:r>
      </w:hyperlink>
      <w:r>
        <w:rPr>
          <w:rFonts w:ascii="Calibri" w:hAnsi="Calibri" w:cs="Calibri"/>
        </w:rPr>
        <w:t xml:space="preserve"> настоящей статьи, применяются следующие тарифы страховых взносов:</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90"/>
        <w:gridCol w:w="1528"/>
        <w:gridCol w:w="1528"/>
        <w:gridCol w:w="1454"/>
        <w:gridCol w:w="1764"/>
      </w:tblGrid>
      <w:tr w:rsidR="0072547C">
        <w:tc>
          <w:tcPr>
            <w:tcW w:w="2690"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Наименование</w:t>
            </w:r>
          </w:p>
        </w:tc>
        <w:tc>
          <w:tcPr>
            <w:tcW w:w="152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2011 год</w:t>
            </w:r>
          </w:p>
        </w:tc>
        <w:tc>
          <w:tcPr>
            <w:tcW w:w="152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2012 год</w:t>
            </w:r>
          </w:p>
        </w:tc>
        <w:tc>
          <w:tcPr>
            <w:tcW w:w="1454"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2013 год</w:t>
            </w:r>
          </w:p>
        </w:tc>
        <w:tc>
          <w:tcPr>
            <w:tcW w:w="1764"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2014 год</w:t>
            </w:r>
          </w:p>
        </w:tc>
      </w:tr>
      <w:tr w:rsidR="0072547C">
        <w:tc>
          <w:tcPr>
            <w:tcW w:w="2690"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Пенсионный фонд Российской Федерации</w:t>
            </w:r>
          </w:p>
        </w:tc>
        <w:tc>
          <w:tcPr>
            <w:tcW w:w="1528"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20,0 процента</w:t>
            </w:r>
          </w:p>
        </w:tc>
        <w:tc>
          <w:tcPr>
            <w:tcW w:w="1528"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20,8 процента</w:t>
            </w:r>
          </w:p>
        </w:tc>
        <w:tc>
          <w:tcPr>
            <w:tcW w:w="1454"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21,6 процента</w:t>
            </w:r>
          </w:p>
        </w:tc>
        <w:tc>
          <w:tcPr>
            <w:tcW w:w="1764"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23,2 процента</w:t>
            </w:r>
          </w:p>
        </w:tc>
      </w:tr>
      <w:tr w:rsidR="0072547C">
        <w:tc>
          <w:tcPr>
            <w:tcW w:w="2690" w:type="dxa"/>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 xml:space="preserve">Фонд социального страхования Российской </w:t>
            </w:r>
            <w:r>
              <w:rPr>
                <w:rFonts w:ascii="Calibri" w:hAnsi="Calibri" w:cs="Calibri"/>
              </w:rPr>
              <w:lastRenderedPageBreak/>
              <w:t>Федерации</w:t>
            </w:r>
          </w:p>
        </w:tc>
        <w:tc>
          <w:tcPr>
            <w:tcW w:w="152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lastRenderedPageBreak/>
              <w:t>2,9 процента</w:t>
            </w:r>
          </w:p>
        </w:tc>
        <w:tc>
          <w:tcPr>
            <w:tcW w:w="152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2,9 процента</w:t>
            </w:r>
          </w:p>
        </w:tc>
        <w:tc>
          <w:tcPr>
            <w:tcW w:w="1454"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2,9 процента</w:t>
            </w:r>
          </w:p>
        </w:tc>
        <w:tc>
          <w:tcPr>
            <w:tcW w:w="1764"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2,9 процента</w:t>
            </w:r>
          </w:p>
        </w:tc>
      </w:tr>
      <w:tr w:rsidR="0072547C">
        <w:tc>
          <w:tcPr>
            <w:tcW w:w="2690" w:type="dxa"/>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lastRenderedPageBreak/>
              <w:t>Федеральный фонд обязательного медицинского страхования</w:t>
            </w:r>
          </w:p>
        </w:tc>
        <w:tc>
          <w:tcPr>
            <w:tcW w:w="152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1,1 процента</w:t>
            </w:r>
          </w:p>
        </w:tc>
        <w:tc>
          <w:tcPr>
            <w:tcW w:w="152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3,3 процента</w:t>
            </w:r>
          </w:p>
        </w:tc>
        <w:tc>
          <w:tcPr>
            <w:tcW w:w="1454"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3,5 процента</w:t>
            </w:r>
          </w:p>
        </w:tc>
        <w:tc>
          <w:tcPr>
            <w:tcW w:w="1764"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3,9 процента</w:t>
            </w:r>
          </w:p>
        </w:tc>
      </w:tr>
      <w:tr w:rsidR="0072547C">
        <w:tc>
          <w:tcPr>
            <w:tcW w:w="2690"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Территориальные фонды обязательного медицинского страхования</w:t>
            </w:r>
          </w:p>
        </w:tc>
        <w:tc>
          <w:tcPr>
            <w:tcW w:w="1528"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 процента</w:t>
            </w:r>
          </w:p>
        </w:tc>
        <w:tc>
          <w:tcPr>
            <w:tcW w:w="1528"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1454"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1764"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3.1 введена Федеральным </w:t>
      </w:r>
      <w:hyperlink r:id="rId472" w:history="1">
        <w:r>
          <w:rPr>
            <w:rFonts w:ascii="Calibri" w:hAnsi="Calibri" w:cs="Calibri"/>
            <w:color w:val="0000FF"/>
          </w:rPr>
          <w:t>законом</w:t>
        </w:r>
      </w:hyperlink>
      <w:r>
        <w:rPr>
          <w:rFonts w:ascii="Calibri" w:hAnsi="Calibri" w:cs="Calibri"/>
        </w:rPr>
        <w:t xml:space="preserve"> от 08.12.2010 N 339-ФЗ)</w:t>
      </w:r>
    </w:p>
    <w:p w:rsidR="0072547C" w:rsidRDefault="0072547C">
      <w:pPr>
        <w:widowControl w:val="0"/>
        <w:autoSpaceDE w:val="0"/>
        <w:autoSpaceDN w:val="0"/>
        <w:adjustRightInd w:val="0"/>
        <w:ind w:firstLine="540"/>
        <w:jc w:val="both"/>
        <w:rPr>
          <w:rFonts w:ascii="Calibri" w:hAnsi="Calibri" w:cs="Calibri"/>
        </w:rPr>
      </w:pPr>
      <w:bookmarkStart w:id="182" w:name="Par1377"/>
      <w:bookmarkEnd w:id="182"/>
      <w:r>
        <w:rPr>
          <w:rFonts w:ascii="Calibri" w:hAnsi="Calibri" w:cs="Calibri"/>
        </w:rPr>
        <w:t xml:space="preserve">3.2. В течение 2011 года для плательщиков страховых взносов, указанных в </w:t>
      </w:r>
      <w:hyperlink w:anchor="Par1244" w:history="1">
        <w:r>
          <w:rPr>
            <w:rFonts w:ascii="Calibri" w:hAnsi="Calibri" w:cs="Calibri"/>
            <w:color w:val="0000FF"/>
          </w:rPr>
          <w:t>пункте 8 части 1</w:t>
        </w:r>
      </w:hyperlink>
      <w:r>
        <w:rPr>
          <w:rFonts w:ascii="Calibri" w:hAnsi="Calibri" w:cs="Calibri"/>
        </w:rPr>
        <w:t xml:space="preserve"> настоящей статьи, применяются следующие тарифы страховых взносов:</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572"/>
        <w:gridCol w:w="3392"/>
      </w:tblGrid>
      <w:tr w:rsidR="0072547C">
        <w:tc>
          <w:tcPr>
            <w:tcW w:w="5572"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Наименование</w:t>
            </w:r>
          </w:p>
        </w:tc>
        <w:tc>
          <w:tcPr>
            <w:tcW w:w="3392"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2011 год</w:t>
            </w:r>
          </w:p>
        </w:tc>
      </w:tr>
      <w:tr w:rsidR="0072547C">
        <w:tc>
          <w:tcPr>
            <w:tcW w:w="5572"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Пенсионный фонд Российской Федерации</w:t>
            </w:r>
          </w:p>
        </w:tc>
        <w:tc>
          <w:tcPr>
            <w:tcW w:w="3392"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18,0 процента</w:t>
            </w:r>
          </w:p>
        </w:tc>
      </w:tr>
      <w:tr w:rsidR="0072547C">
        <w:tc>
          <w:tcPr>
            <w:tcW w:w="5572" w:type="dxa"/>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Фонд социального страхования Российской Федерации</w:t>
            </w:r>
          </w:p>
        </w:tc>
        <w:tc>
          <w:tcPr>
            <w:tcW w:w="3392"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2,9 процента</w:t>
            </w:r>
          </w:p>
        </w:tc>
      </w:tr>
      <w:tr w:rsidR="0072547C">
        <w:tc>
          <w:tcPr>
            <w:tcW w:w="5572" w:type="dxa"/>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Федеральный фонд обязательного медицинского страхования</w:t>
            </w:r>
          </w:p>
        </w:tc>
        <w:tc>
          <w:tcPr>
            <w:tcW w:w="3392"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3,1 процента</w:t>
            </w:r>
          </w:p>
        </w:tc>
      </w:tr>
      <w:tr w:rsidR="0072547C">
        <w:tc>
          <w:tcPr>
            <w:tcW w:w="5572"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Территориальные фонды обязательного медицинского страхования</w:t>
            </w:r>
          </w:p>
        </w:tc>
        <w:tc>
          <w:tcPr>
            <w:tcW w:w="3392"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3.2 в ред. Федерального </w:t>
      </w:r>
      <w:hyperlink r:id="rId473"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3.3. В течение 2012 - 2027 годов для плательщиков страховых взносов, указанных в </w:t>
      </w:r>
      <w:hyperlink w:anchor="Par1289" w:history="1">
        <w:r>
          <w:rPr>
            <w:rFonts w:ascii="Calibri" w:hAnsi="Calibri" w:cs="Calibri"/>
            <w:color w:val="0000FF"/>
          </w:rPr>
          <w:t>пункте 9 части 1</w:t>
        </w:r>
      </w:hyperlink>
      <w:r>
        <w:rPr>
          <w:rFonts w:ascii="Calibri" w:hAnsi="Calibri" w:cs="Calibri"/>
        </w:rPr>
        <w:t xml:space="preserve"> настоящей статьи, применяются следующие тарифы страховых взносов:</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972"/>
        <w:gridCol w:w="2992"/>
      </w:tblGrid>
      <w:tr w:rsidR="0072547C">
        <w:tc>
          <w:tcPr>
            <w:tcW w:w="5972"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Наименование</w:t>
            </w:r>
          </w:p>
        </w:tc>
        <w:tc>
          <w:tcPr>
            <w:tcW w:w="2992"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2012 - 2027 годы</w:t>
            </w:r>
          </w:p>
        </w:tc>
      </w:tr>
      <w:tr w:rsidR="0072547C">
        <w:tc>
          <w:tcPr>
            <w:tcW w:w="5972"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Пенсионный фонд Российской Федерации</w:t>
            </w:r>
          </w:p>
        </w:tc>
        <w:tc>
          <w:tcPr>
            <w:tcW w:w="2992"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r w:rsidR="0072547C">
        <w:tc>
          <w:tcPr>
            <w:tcW w:w="5972" w:type="dxa"/>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Фонд социального страхования Российской Федерации</w:t>
            </w:r>
          </w:p>
        </w:tc>
        <w:tc>
          <w:tcPr>
            <w:tcW w:w="2992"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r w:rsidR="0072547C">
        <w:tc>
          <w:tcPr>
            <w:tcW w:w="5972"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Федеральный фонд обязательного медицинского страхования</w:t>
            </w:r>
          </w:p>
        </w:tc>
        <w:tc>
          <w:tcPr>
            <w:tcW w:w="2992"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3.3 введена Федеральным </w:t>
      </w:r>
      <w:hyperlink r:id="rId474" w:history="1">
        <w:r>
          <w:rPr>
            <w:rFonts w:ascii="Calibri" w:hAnsi="Calibri" w:cs="Calibri"/>
            <w:color w:val="0000FF"/>
          </w:rPr>
          <w:t>законом</w:t>
        </w:r>
      </w:hyperlink>
      <w:r>
        <w:rPr>
          <w:rFonts w:ascii="Calibri" w:hAnsi="Calibri" w:cs="Calibri"/>
        </w:rPr>
        <w:t xml:space="preserve"> от 07.11.2011 N 305-ФЗ)</w:t>
      </w:r>
    </w:p>
    <w:p w:rsidR="0072547C" w:rsidRDefault="0072547C">
      <w:pPr>
        <w:widowControl w:val="0"/>
        <w:autoSpaceDE w:val="0"/>
        <w:autoSpaceDN w:val="0"/>
        <w:adjustRightInd w:val="0"/>
        <w:ind w:firstLine="540"/>
        <w:jc w:val="both"/>
        <w:rPr>
          <w:rFonts w:ascii="Calibri" w:hAnsi="Calibri" w:cs="Calibri"/>
        </w:rPr>
      </w:pPr>
      <w:bookmarkStart w:id="183" w:name="Par1403"/>
      <w:bookmarkEnd w:id="183"/>
      <w:r>
        <w:rPr>
          <w:rFonts w:ascii="Calibri" w:hAnsi="Calibri" w:cs="Calibri"/>
        </w:rPr>
        <w:t xml:space="preserve">3.4. В течение 2012 - 2018 годов для плательщиков страховых взносов, указанных в </w:t>
      </w:r>
      <w:hyperlink w:anchor="Par1244" w:history="1">
        <w:r>
          <w:rPr>
            <w:rFonts w:ascii="Calibri" w:hAnsi="Calibri" w:cs="Calibri"/>
            <w:color w:val="0000FF"/>
          </w:rPr>
          <w:t>пунктах 8</w:t>
        </w:r>
      </w:hyperlink>
      <w:r>
        <w:rPr>
          <w:rFonts w:ascii="Calibri" w:hAnsi="Calibri" w:cs="Calibri"/>
        </w:rPr>
        <w:t xml:space="preserve">, </w:t>
      </w:r>
      <w:hyperlink w:anchor="Par1291" w:history="1">
        <w:r>
          <w:rPr>
            <w:rFonts w:ascii="Calibri" w:hAnsi="Calibri" w:cs="Calibri"/>
            <w:color w:val="0000FF"/>
          </w:rPr>
          <w:t>10</w:t>
        </w:r>
      </w:hyperlink>
      <w:r>
        <w:rPr>
          <w:rFonts w:ascii="Calibri" w:hAnsi="Calibri" w:cs="Calibri"/>
        </w:rPr>
        <w:t xml:space="preserve"> - </w:t>
      </w:r>
      <w:hyperlink w:anchor="Par1295" w:history="1">
        <w:r>
          <w:rPr>
            <w:rFonts w:ascii="Calibri" w:hAnsi="Calibri" w:cs="Calibri"/>
            <w:color w:val="0000FF"/>
          </w:rPr>
          <w:t>12</w:t>
        </w:r>
      </w:hyperlink>
      <w:r>
        <w:rPr>
          <w:rFonts w:ascii="Calibri" w:hAnsi="Calibri" w:cs="Calibri"/>
        </w:rPr>
        <w:t xml:space="preserve">, </w:t>
      </w:r>
      <w:hyperlink w:anchor="Par1299" w:history="1">
        <w:r>
          <w:rPr>
            <w:rFonts w:ascii="Calibri" w:hAnsi="Calibri" w:cs="Calibri"/>
            <w:color w:val="0000FF"/>
          </w:rPr>
          <w:t>14 части 1</w:t>
        </w:r>
      </w:hyperlink>
      <w:r>
        <w:rPr>
          <w:rFonts w:ascii="Calibri" w:hAnsi="Calibri" w:cs="Calibri"/>
        </w:rPr>
        <w:t xml:space="preserve"> настоящей статьи, применяются следующие тарифы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25.06.2012 </w:t>
      </w:r>
      <w:hyperlink r:id="rId475" w:history="1">
        <w:r>
          <w:rPr>
            <w:rFonts w:ascii="Calibri" w:hAnsi="Calibri" w:cs="Calibri"/>
            <w:color w:val="0000FF"/>
          </w:rPr>
          <w:t>N 94-ФЗ</w:t>
        </w:r>
      </w:hyperlink>
      <w:r>
        <w:rPr>
          <w:rFonts w:ascii="Calibri" w:hAnsi="Calibri" w:cs="Calibri"/>
        </w:rPr>
        <w:t xml:space="preserve">, от 02.12.2013 </w:t>
      </w:r>
      <w:hyperlink r:id="rId476" w:history="1">
        <w:r>
          <w:rPr>
            <w:rFonts w:ascii="Calibri" w:hAnsi="Calibri" w:cs="Calibri"/>
            <w:color w:val="0000FF"/>
          </w:rPr>
          <w:t>N 333-ФЗ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574"/>
        <w:gridCol w:w="2448"/>
        <w:gridCol w:w="2942"/>
      </w:tblGrid>
      <w:tr w:rsidR="0072547C">
        <w:tc>
          <w:tcPr>
            <w:tcW w:w="3574"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Наименование</w:t>
            </w:r>
          </w:p>
        </w:tc>
        <w:tc>
          <w:tcPr>
            <w:tcW w:w="244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2012 год</w:t>
            </w:r>
          </w:p>
        </w:tc>
        <w:tc>
          <w:tcPr>
            <w:tcW w:w="2942"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2013 - 2018 годы</w:t>
            </w:r>
          </w:p>
        </w:tc>
      </w:tr>
      <w:tr w:rsidR="0072547C">
        <w:tc>
          <w:tcPr>
            <w:tcW w:w="3574"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Пенсионный фонд Российской Федерации</w:t>
            </w:r>
          </w:p>
        </w:tc>
        <w:tc>
          <w:tcPr>
            <w:tcW w:w="2448"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20,0 процента</w:t>
            </w:r>
          </w:p>
        </w:tc>
        <w:tc>
          <w:tcPr>
            <w:tcW w:w="2942"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20,0 процента</w:t>
            </w:r>
          </w:p>
        </w:tc>
      </w:tr>
      <w:tr w:rsidR="0072547C">
        <w:tc>
          <w:tcPr>
            <w:tcW w:w="3574" w:type="dxa"/>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Фонд социального страхования Российской Федерации</w:t>
            </w:r>
          </w:p>
        </w:tc>
        <w:tc>
          <w:tcPr>
            <w:tcW w:w="244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2942"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r w:rsidR="0072547C">
        <w:tc>
          <w:tcPr>
            <w:tcW w:w="3574"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lastRenderedPageBreak/>
              <w:t>Федеральный фонд обязательного медицинского страхования</w:t>
            </w:r>
          </w:p>
        </w:tc>
        <w:tc>
          <w:tcPr>
            <w:tcW w:w="2448"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2942"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02.12.2013 N 333-ФЗ)</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3.4 введена Федеральным </w:t>
      </w:r>
      <w:hyperlink r:id="rId478"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184" w:name="Par1421"/>
      <w:bookmarkEnd w:id="184"/>
      <w:r>
        <w:rPr>
          <w:rFonts w:ascii="Calibri" w:hAnsi="Calibri" w:cs="Calibri"/>
        </w:rPr>
        <w:t xml:space="preserve">3.5. В течение 2012 - 2013 годов для плательщиков страховых взносов, указанных в </w:t>
      </w:r>
      <w:hyperlink w:anchor="Par1297" w:history="1">
        <w:r>
          <w:rPr>
            <w:rFonts w:ascii="Calibri" w:hAnsi="Calibri" w:cs="Calibri"/>
            <w:color w:val="0000FF"/>
          </w:rPr>
          <w:t>пункте 13 части 1</w:t>
        </w:r>
      </w:hyperlink>
      <w:r>
        <w:rPr>
          <w:rFonts w:ascii="Calibri" w:hAnsi="Calibri" w:cs="Calibri"/>
        </w:rPr>
        <w:t xml:space="preserve"> настоящей статьи, применяются следующие тарифы страховых взносов:</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618"/>
        <w:gridCol w:w="2408"/>
        <w:gridCol w:w="2938"/>
      </w:tblGrid>
      <w:tr w:rsidR="0072547C">
        <w:tc>
          <w:tcPr>
            <w:tcW w:w="361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Наименование</w:t>
            </w:r>
          </w:p>
        </w:tc>
        <w:tc>
          <w:tcPr>
            <w:tcW w:w="240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2012 год</w:t>
            </w:r>
          </w:p>
        </w:tc>
        <w:tc>
          <w:tcPr>
            <w:tcW w:w="293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2013 год</w:t>
            </w:r>
          </w:p>
        </w:tc>
      </w:tr>
      <w:tr w:rsidR="0072547C">
        <w:tc>
          <w:tcPr>
            <w:tcW w:w="3618"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Пенсионный фонд Российской Федерации</w:t>
            </w:r>
          </w:p>
        </w:tc>
        <w:tc>
          <w:tcPr>
            <w:tcW w:w="2408"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22,0 процента</w:t>
            </w:r>
          </w:p>
        </w:tc>
        <w:tc>
          <w:tcPr>
            <w:tcW w:w="2938"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22,0 процента</w:t>
            </w:r>
          </w:p>
        </w:tc>
      </w:tr>
      <w:tr w:rsidR="0072547C">
        <w:tc>
          <w:tcPr>
            <w:tcW w:w="3618" w:type="dxa"/>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Фонд социального страхования Российской Федерации</w:t>
            </w:r>
          </w:p>
        </w:tc>
        <w:tc>
          <w:tcPr>
            <w:tcW w:w="240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2,9 процента</w:t>
            </w:r>
          </w:p>
        </w:tc>
        <w:tc>
          <w:tcPr>
            <w:tcW w:w="2938"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2,9 процента</w:t>
            </w:r>
          </w:p>
        </w:tc>
      </w:tr>
      <w:tr w:rsidR="0072547C">
        <w:tc>
          <w:tcPr>
            <w:tcW w:w="3618"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Федеральный фонд обязательного медицинского страхования</w:t>
            </w:r>
          </w:p>
        </w:tc>
        <w:tc>
          <w:tcPr>
            <w:tcW w:w="2408"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5,1 процента</w:t>
            </w:r>
          </w:p>
        </w:tc>
        <w:tc>
          <w:tcPr>
            <w:tcW w:w="2938"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5,1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3.5 введена Федеральным </w:t>
      </w:r>
      <w:hyperlink r:id="rId479"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Указанные в </w:t>
      </w:r>
      <w:hyperlink w:anchor="Par1234" w:history="1">
        <w:r>
          <w:rPr>
            <w:rFonts w:ascii="Calibri" w:hAnsi="Calibri" w:cs="Calibri"/>
            <w:color w:val="0000FF"/>
          </w:rPr>
          <w:t>пункте 4 части 1</w:t>
        </w:r>
      </w:hyperlink>
      <w:r>
        <w:rPr>
          <w:rFonts w:ascii="Calibri" w:hAnsi="Calibri" w:cs="Calibri"/>
        </w:rPr>
        <w:t xml:space="preserve"> настоящей статьи плательщики страховых взносов применяют тарифы страховых взносов, предусмотренные </w:t>
      </w:r>
      <w:hyperlink w:anchor="Par1327" w:history="1">
        <w:r>
          <w:rPr>
            <w:rFonts w:ascii="Calibri" w:hAnsi="Calibri" w:cs="Calibri"/>
            <w:color w:val="0000FF"/>
          </w:rPr>
          <w:t>частью 3</w:t>
        </w:r>
      </w:hyperlink>
      <w:r>
        <w:rPr>
          <w:rFonts w:ascii="Calibri" w:hAnsi="Calibri" w:cs="Calibri"/>
        </w:rPr>
        <w:t xml:space="preserve"> настоящей статьи, при выполнении ими следующих условий:</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осуществление научно-исследовательских и опытно-конструкторских работ и практическое применение (внедрение) результатов интеллектуальной деятельности. Под научно-исследовательскими и опытно-конструкторскими работами подразумеваются работы по созданию новой или усовершенствованию производимой продукции (товаров, работ, услуг), в частности изобретательство;</w:t>
      </w:r>
    </w:p>
    <w:p w:rsidR="0072547C" w:rsidRDefault="0072547C">
      <w:pPr>
        <w:widowControl w:val="0"/>
        <w:autoSpaceDE w:val="0"/>
        <w:autoSpaceDN w:val="0"/>
        <w:adjustRightInd w:val="0"/>
        <w:ind w:firstLine="540"/>
        <w:jc w:val="both"/>
        <w:rPr>
          <w:rFonts w:ascii="Calibri" w:hAnsi="Calibri" w:cs="Calibri"/>
        </w:rPr>
      </w:pPr>
      <w:bookmarkStart w:id="185" w:name="Par1439"/>
      <w:bookmarkEnd w:id="185"/>
      <w:r>
        <w:rPr>
          <w:rFonts w:ascii="Calibri" w:hAnsi="Calibri" w:cs="Calibri"/>
        </w:rPr>
        <w:t>2) применение упрощенной системы налогообложения.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Указанные в </w:t>
      </w:r>
      <w:hyperlink w:anchor="Par1238" w:history="1">
        <w:r>
          <w:rPr>
            <w:rFonts w:ascii="Calibri" w:hAnsi="Calibri" w:cs="Calibri"/>
            <w:color w:val="0000FF"/>
          </w:rPr>
          <w:t>пункте 6 части 1</w:t>
        </w:r>
      </w:hyperlink>
      <w:r>
        <w:rPr>
          <w:rFonts w:ascii="Calibri" w:hAnsi="Calibri" w:cs="Calibri"/>
        </w:rPr>
        <w:t xml:space="preserve"> настоящей статьи плательщики страховых взносов применяют тарифы страховых взносов, предусмотренные </w:t>
      </w:r>
      <w:hyperlink w:anchor="Par1327" w:history="1">
        <w:r>
          <w:rPr>
            <w:rFonts w:ascii="Calibri" w:hAnsi="Calibri" w:cs="Calibri"/>
            <w:color w:val="0000FF"/>
          </w:rPr>
          <w:t>частью 3</w:t>
        </w:r>
      </w:hyperlink>
      <w:r>
        <w:rPr>
          <w:rFonts w:ascii="Calibri" w:hAnsi="Calibri" w:cs="Calibri"/>
        </w:rPr>
        <w:t xml:space="preserve"> настоящей статьи, при выполнении ими условий, установленных </w:t>
      </w:r>
      <w:hyperlink w:anchor="Par1201" w:history="1">
        <w:r>
          <w:rPr>
            <w:rFonts w:ascii="Calibri" w:hAnsi="Calibri" w:cs="Calibri"/>
            <w:color w:val="0000FF"/>
          </w:rPr>
          <w:t>частями 2.1</w:t>
        </w:r>
      </w:hyperlink>
      <w:r>
        <w:rPr>
          <w:rFonts w:ascii="Calibri" w:hAnsi="Calibri" w:cs="Calibri"/>
        </w:rPr>
        <w:t xml:space="preserve"> и </w:t>
      </w:r>
      <w:hyperlink w:anchor="Par1208" w:history="1">
        <w:r>
          <w:rPr>
            <w:rFonts w:ascii="Calibri" w:hAnsi="Calibri" w:cs="Calibri"/>
            <w:color w:val="0000FF"/>
          </w:rPr>
          <w:t>2.2 статьи 57</w:t>
        </w:r>
      </w:hyperlink>
      <w:r>
        <w:rPr>
          <w:rFonts w:ascii="Calibri" w:hAnsi="Calibri" w:cs="Calibri"/>
        </w:rPr>
        <w:t xml:space="preserve"> настоящего Федерального закона. Контроль за соблюдением требований, установленных </w:t>
      </w:r>
      <w:hyperlink w:anchor="Par1203" w:history="1">
        <w:r>
          <w:rPr>
            <w:rFonts w:ascii="Calibri" w:hAnsi="Calibri" w:cs="Calibri"/>
            <w:color w:val="0000FF"/>
          </w:rPr>
          <w:t>пунктом 2 части 2.1</w:t>
        </w:r>
      </w:hyperlink>
      <w:r>
        <w:rPr>
          <w:rFonts w:ascii="Calibri" w:hAnsi="Calibri" w:cs="Calibri"/>
        </w:rPr>
        <w:t xml:space="preserve"> и </w:t>
      </w:r>
      <w:hyperlink w:anchor="Par1210" w:history="1">
        <w:r>
          <w:rPr>
            <w:rFonts w:ascii="Calibri" w:hAnsi="Calibri" w:cs="Calibri"/>
            <w:color w:val="0000FF"/>
          </w:rPr>
          <w:t>пунктом 2 части 2.2 статьи 57</w:t>
        </w:r>
      </w:hyperlink>
      <w:r>
        <w:rPr>
          <w:rFonts w:ascii="Calibri" w:hAnsi="Calibri" w:cs="Calibri"/>
        </w:rPr>
        <w:t xml:space="preserve"> настоящего Федерального закона, </w:t>
      </w:r>
      <w:proofErr w:type="gramStart"/>
      <w:r>
        <w:rPr>
          <w:rFonts w:ascii="Calibri" w:hAnsi="Calibri" w:cs="Calibri"/>
        </w:rPr>
        <w:t>осуществляется</w:t>
      </w:r>
      <w:proofErr w:type="gramEnd"/>
      <w:r>
        <w:rPr>
          <w:rFonts w:ascii="Calibri" w:hAnsi="Calibri" w:cs="Calibri"/>
        </w:rPr>
        <w:t xml:space="preserve"> в том числе на основании отчетности, предоставляемой организациями, осуществляющими деятельность в области информационных технологий, в соответствии со </w:t>
      </w:r>
      <w:hyperlink w:anchor="Par358" w:history="1">
        <w:r>
          <w:rPr>
            <w:rFonts w:ascii="Calibri" w:hAnsi="Calibri" w:cs="Calibri"/>
            <w:color w:val="0000FF"/>
          </w:rPr>
          <w:t>статьей 15</w:t>
        </w:r>
      </w:hyperlink>
      <w:r>
        <w:rPr>
          <w:rFonts w:ascii="Calibri" w:hAnsi="Calibri" w:cs="Calibri"/>
        </w:rPr>
        <w:t xml:space="preserve"> настоящего Федерального закона. В случае</w:t>
      </w:r>
      <w:proofErr w:type="gramStart"/>
      <w:r>
        <w:rPr>
          <w:rFonts w:ascii="Calibri" w:hAnsi="Calibri" w:cs="Calibri"/>
        </w:rPr>
        <w:t>,</w:t>
      </w:r>
      <w:proofErr w:type="gramEnd"/>
      <w:r>
        <w:rPr>
          <w:rFonts w:ascii="Calibri" w:hAnsi="Calibri" w:cs="Calibri"/>
        </w:rPr>
        <w:t xml:space="preserve"> если по итогам отчетного (расчетного) периода применительно к указанному отчетному (расчетному) периоду организация не выполняет хотя бы одно условие, установленное </w:t>
      </w:r>
      <w:hyperlink w:anchor="Par1201" w:history="1">
        <w:r>
          <w:rPr>
            <w:rFonts w:ascii="Calibri" w:hAnsi="Calibri" w:cs="Calibri"/>
            <w:color w:val="0000FF"/>
          </w:rPr>
          <w:t>частями 2.1</w:t>
        </w:r>
      </w:hyperlink>
      <w:r>
        <w:rPr>
          <w:rFonts w:ascii="Calibri" w:hAnsi="Calibri" w:cs="Calibri"/>
        </w:rPr>
        <w:t xml:space="preserve"> или </w:t>
      </w:r>
      <w:hyperlink w:anchor="Par1208" w:history="1">
        <w:r>
          <w:rPr>
            <w:rFonts w:ascii="Calibri" w:hAnsi="Calibri" w:cs="Calibri"/>
            <w:color w:val="0000FF"/>
          </w:rPr>
          <w:t>2.2 статьи 57</w:t>
        </w:r>
      </w:hyperlink>
      <w:r>
        <w:rPr>
          <w:rFonts w:ascii="Calibri" w:hAnsi="Calibri" w:cs="Calibri"/>
        </w:rPr>
        <w:t xml:space="preserve"> настоящего Федерального закона, а также в случае лишения ее государственной аккредитации такая организация лишается права применять тарифы страховых взносов, предусмотренные </w:t>
      </w:r>
      <w:hyperlink w:anchor="Par1327" w:history="1">
        <w:r>
          <w:rPr>
            <w:rFonts w:ascii="Calibri" w:hAnsi="Calibri" w:cs="Calibri"/>
            <w:color w:val="0000FF"/>
          </w:rPr>
          <w:t>частью 3</w:t>
        </w:r>
      </w:hyperlink>
      <w:r>
        <w:rPr>
          <w:rFonts w:ascii="Calibri" w:hAnsi="Calibri" w:cs="Calibri"/>
        </w:rPr>
        <w:t xml:space="preserve"> настоящей статьи, с начала периода, в котором допущено такое несоответствие и (или) аннулирована государственная аккредитация.</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186" w:name="Par1442"/>
      <w:bookmarkEnd w:id="186"/>
      <w:r>
        <w:rPr>
          <w:rFonts w:ascii="Calibri" w:hAnsi="Calibri" w:cs="Calibri"/>
        </w:rPr>
        <w:t xml:space="preserve">5.1. </w:t>
      </w:r>
      <w:proofErr w:type="gramStart"/>
      <w:r>
        <w:rPr>
          <w:rFonts w:ascii="Calibri" w:hAnsi="Calibri" w:cs="Calibri"/>
        </w:rPr>
        <w:t xml:space="preserve">Указанные в </w:t>
      </w:r>
      <w:hyperlink w:anchor="Par1293" w:history="1">
        <w:r>
          <w:rPr>
            <w:rFonts w:ascii="Calibri" w:hAnsi="Calibri" w:cs="Calibri"/>
            <w:color w:val="0000FF"/>
          </w:rPr>
          <w:t>пункте 11 части 1</w:t>
        </w:r>
      </w:hyperlink>
      <w:r>
        <w:rPr>
          <w:rFonts w:ascii="Calibri" w:hAnsi="Calibri" w:cs="Calibri"/>
        </w:rPr>
        <w:t xml:space="preserve"> настоящей статьи плательщики страховых взносов применяют тарифы страховых взносов, предусмотренные </w:t>
      </w:r>
      <w:hyperlink w:anchor="Par1403" w:history="1">
        <w:r>
          <w:rPr>
            <w:rFonts w:ascii="Calibri" w:hAnsi="Calibri" w:cs="Calibri"/>
            <w:color w:val="0000FF"/>
          </w:rPr>
          <w:t>частью 3.4</w:t>
        </w:r>
      </w:hyperlink>
      <w:r>
        <w:rPr>
          <w:rFonts w:ascii="Calibri" w:hAnsi="Calibri" w:cs="Calibri"/>
        </w:rPr>
        <w:t xml:space="preserve"> настоящей статьи, при условии, что по итогам года, предшествующего году перехода организации на уплату страховых взносов по тарифам страховых взносов, предусмотренным </w:t>
      </w:r>
      <w:hyperlink w:anchor="Par1403" w:history="1">
        <w:r>
          <w:rPr>
            <w:rFonts w:ascii="Calibri" w:hAnsi="Calibri" w:cs="Calibri"/>
            <w:color w:val="0000FF"/>
          </w:rPr>
          <w:t>частью 3.4</w:t>
        </w:r>
      </w:hyperlink>
      <w:r>
        <w:rPr>
          <w:rFonts w:ascii="Calibri" w:hAnsi="Calibri" w:cs="Calibri"/>
        </w:rPr>
        <w:t xml:space="preserve"> настоящей статьи, не менее 70 процентов суммы всех доходов организации за указанный период составляют в совокупности следующие виды доходов</w:t>
      </w:r>
      <w:proofErr w:type="gramEnd"/>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доходы в виде целевых поступлений на содержание некоммерческих организаций и ведение ими уставной деятельности в соответствии с </w:t>
      </w:r>
      <w:hyperlink w:anchor="Par1293" w:history="1">
        <w:r>
          <w:rPr>
            <w:rFonts w:ascii="Calibri" w:hAnsi="Calibri" w:cs="Calibri"/>
            <w:color w:val="0000FF"/>
          </w:rPr>
          <w:t>пунктом 11 части 1</w:t>
        </w:r>
      </w:hyperlink>
      <w:r>
        <w:rPr>
          <w:rFonts w:ascii="Calibri" w:hAnsi="Calibri" w:cs="Calibri"/>
        </w:rPr>
        <w:t xml:space="preserve"> настоящей статьи, определяемых в соответствии с </w:t>
      </w:r>
      <w:hyperlink r:id="rId481" w:history="1">
        <w:r>
          <w:rPr>
            <w:rFonts w:ascii="Calibri" w:hAnsi="Calibri" w:cs="Calibri"/>
            <w:color w:val="0000FF"/>
          </w:rPr>
          <w:t>пунктом 2 статьи 251</w:t>
        </w:r>
      </w:hyperlink>
      <w:r>
        <w:rPr>
          <w:rFonts w:ascii="Calibri" w:hAnsi="Calibri" w:cs="Calibri"/>
        </w:rPr>
        <w:t xml:space="preserve"> Налогового кодекса Российской Федерации (далее - целевые поступления);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2) доходы в виде грантов, получаемых для осуществления деятельности в соответствии с </w:t>
      </w:r>
      <w:hyperlink w:anchor="Par1293" w:history="1">
        <w:r>
          <w:rPr>
            <w:rFonts w:ascii="Calibri" w:hAnsi="Calibri" w:cs="Calibri"/>
            <w:color w:val="0000FF"/>
          </w:rPr>
          <w:t>пунктом 11 части 1</w:t>
        </w:r>
      </w:hyperlink>
      <w:r>
        <w:rPr>
          <w:rFonts w:ascii="Calibri" w:hAnsi="Calibri" w:cs="Calibri"/>
        </w:rPr>
        <w:t xml:space="preserve"> настоящей статьи и определяемых в соответствии с </w:t>
      </w:r>
      <w:hyperlink r:id="rId482" w:history="1">
        <w:r>
          <w:rPr>
            <w:rFonts w:ascii="Calibri" w:hAnsi="Calibri" w:cs="Calibri"/>
            <w:color w:val="0000FF"/>
          </w:rPr>
          <w:t>подпунктом 14 пункта 1 статьи 251</w:t>
        </w:r>
      </w:hyperlink>
      <w:r>
        <w:rPr>
          <w:rFonts w:ascii="Calibri" w:hAnsi="Calibri" w:cs="Calibri"/>
        </w:rPr>
        <w:t xml:space="preserve"> Налогового кодекса Российской Федерации (далее - гранты);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доходы от осуществления видов экономической деятельности, указанных в </w:t>
      </w:r>
      <w:hyperlink w:anchor="Par1260" w:history="1">
        <w:r>
          <w:rPr>
            <w:rFonts w:ascii="Calibri" w:hAnsi="Calibri" w:cs="Calibri"/>
            <w:color w:val="0000FF"/>
          </w:rPr>
          <w:t xml:space="preserve">подпунктах </w:t>
        </w:r>
        <w:proofErr w:type="spellStart"/>
        <w:proofErr w:type="gramStart"/>
        <w:r>
          <w:rPr>
            <w:rFonts w:ascii="Calibri" w:hAnsi="Calibri" w:cs="Calibri"/>
            <w:color w:val="0000FF"/>
          </w:rPr>
          <w:t>р</w:t>
        </w:r>
        <w:proofErr w:type="spellEnd"/>
        <w:proofErr w:type="gramEnd"/>
      </w:hyperlink>
      <w:r>
        <w:rPr>
          <w:rFonts w:ascii="Calibri" w:hAnsi="Calibri" w:cs="Calibri"/>
        </w:rPr>
        <w:t xml:space="preserve"> - </w:t>
      </w:r>
      <w:hyperlink w:anchor="Par1264" w:history="1">
        <w:proofErr w:type="spellStart"/>
        <w:r>
          <w:rPr>
            <w:rFonts w:ascii="Calibri" w:hAnsi="Calibri" w:cs="Calibri"/>
            <w:color w:val="0000FF"/>
          </w:rPr>
          <w:t>ф</w:t>
        </w:r>
        <w:proofErr w:type="spellEnd"/>
      </w:hyperlink>
      <w:r>
        <w:rPr>
          <w:rFonts w:ascii="Calibri" w:hAnsi="Calibri" w:cs="Calibri"/>
        </w:rPr>
        <w:t xml:space="preserve">, </w:t>
      </w:r>
      <w:hyperlink w:anchor="Par1278" w:history="1">
        <w:r>
          <w:rPr>
            <w:rFonts w:ascii="Calibri" w:hAnsi="Calibri" w:cs="Calibri"/>
            <w:color w:val="0000FF"/>
          </w:rPr>
          <w:t>я.4</w:t>
        </w:r>
      </w:hyperlink>
      <w:r>
        <w:rPr>
          <w:rFonts w:ascii="Calibri" w:hAnsi="Calibri" w:cs="Calibri"/>
        </w:rPr>
        <w:t xml:space="preserve"> - </w:t>
      </w:r>
      <w:hyperlink w:anchor="Par1280" w:history="1">
        <w:r>
          <w:rPr>
            <w:rFonts w:ascii="Calibri" w:hAnsi="Calibri" w:cs="Calibri"/>
            <w:color w:val="0000FF"/>
          </w:rPr>
          <w:t>я.6 пункта 8 части 1</w:t>
        </w:r>
      </w:hyperlink>
      <w:r>
        <w:rPr>
          <w:rFonts w:ascii="Calibri" w:hAnsi="Calibri" w:cs="Calibri"/>
        </w:rPr>
        <w:t xml:space="preserve"> настоящей статьи.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483"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5.2. Сумма доходов определяется плательщиками, указанными в </w:t>
      </w:r>
      <w:hyperlink w:anchor="Par1293" w:history="1">
        <w:r>
          <w:rPr>
            <w:rFonts w:ascii="Calibri" w:hAnsi="Calibri" w:cs="Calibri"/>
            <w:color w:val="0000FF"/>
          </w:rPr>
          <w:t>пункте 11 части 1</w:t>
        </w:r>
      </w:hyperlink>
      <w:r>
        <w:rPr>
          <w:rFonts w:ascii="Calibri" w:hAnsi="Calibri" w:cs="Calibri"/>
        </w:rPr>
        <w:t xml:space="preserve"> настоящей статьи, по данным налогового учета организации в соответствии со </w:t>
      </w:r>
      <w:hyperlink r:id="rId484" w:history="1">
        <w:r>
          <w:rPr>
            <w:rFonts w:ascii="Calibri" w:hAnsi="Calibri" w:cs="Calibri"/>
            <w:color w:val="0000FF"/>
          </w:rPr>
          <w:t>статьей 346.15</w:t>
        </w:r>
      </w:hyperlink>
      <w:r>
        <w:rPr>
          <w:rFonts w:ascii="Calibri" w:hAnsi="Calibri" w:cs="Calibri"/>
        </w:rPr>
        <w:t xml:space="preserve"> Налогового кодекса Российской Федерации с учетом требований </w:t>
      </w:r>
      <w:hyperlink w:anchor="Par1442" w:history="1">
        <w:r>
          <w:rPr>
            <w:rFonts w:ascii="Calibri" w:hAnsi="Calibri" w:cs="Calibri"/>
            <w:color w:val="0000FF"/>
          </w:rPr>
          <w:t>части 5.1</w:t>
        </w:r>
      </w:hyperlink>
      <w:r>
        <w:rPr>
          <w:rFonts w:ascii="Calibri" w:hAnsi="Calibri" w:cs="Calibri"/>
        </w:rPr>
        <w:t xml:space="preserve"> настоящей статьи. Контроль за соблюдением условий, установленных </w:t>
      </w:r>
      <w:hyperlink w:anchor="Par1293" w:history="1">
        <w:r>
          <w:rPr>
            <w:rFonts w:ascii="Calibri" w:hAnsi="Calibri" w:cs="Calibri"/>
            <w:color w:val="0000FF"/>
          </w:rPr>
          <w:t>пунктом 11 части 1</w:t>
        </w:r>
      </w:hyperlink>
      <w:r>
        <w:rPr>
          <w:rFonts w:ascii="Calibri" w:hAnsi="Calibri" w:cs="Calibri"/>
        </w:rPr>
        <w:t xml:space="preserve"> и </w:t>
      </w:r>
      <w:hyperlink w:anchor="Par1442" w:history="1">
        <w:r>
          <w:rPr>
            <w:rFonts w:ascii="Calibri" w:hAnsi="Calibri" w:cs="Calibri"/>
            <w:color w:val="0000FF"/>
          </w:rPr>
          <w:t>частью 5.1</w:t>
        </w:r>
      </w:hyperlink>
      <w:r>
        <w:rPr>
          <w:rFonts w:ascii="Calibri" w:hAnsi="Calibri" w:cs="Calibri"/>
        </w:rPr>
        <w:t xml:space="preserve"> настоящей статьи, </w:t>
      </w:r>
      <w:proofErr w:type="gramStart"/>
      <w:r>
        <w:rPr>
          <w:rFonts w:ascii="Calibri" w:hAnsi="Calibri" w:cs="Calibri"/>
        </w:rPr>
        <w:t>осуществляется</w:t>
      </w:r>
      <w:proofErr w:type="gramEnd"/>
      <w:r>
        <w:rPr>
          <w:rFonts w:ascii="Calibri" w:hAnsi="Calibri" w:cs="Calibri"/>
        </w:rPr>
        <w:t xml:space="preserve"> в том числе на основании отчетности, представляемой некоммерческими организациями в соответствии со </w:t>
      </w:r>
      <w:hyperlink w:anchor="Par35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5.2 введена Федеральным </w:t>
      </w:r>
      <w:hyperlink r:id="rId485"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187" w:name="Par1449"/>
      <w:bookmarkEnd w:id="187"/>
      <w:r>
        <w:rPr>
          <w:rFonts w:ascii="Calibri" w:hAnsi="Calibri" w:cs="Calibri"/>
        </w:rPr>
        <w:t>5.3. В случае</w:t>
      </w:r>
      <w:proofErr w:type="gramStart"/>
      <w:r>
        <w:rPr>
          <w:rFonts w:ascii="Calibri" w:hAnsi="Calibri" w:cs="Calibri"/>
        </w:rPr>
        <w:t>,</w:t>
      </w:r>
      <w:proofErr w:type="gramEnd"/>
      <w:r>
        <w:rPr>
          <w:rFonts w:ascii="Calibri" w:hAnsi="Calibri" w:cs="Calibri"/>
        </w:rPr>
        <w:t xml:space="preserve"> если по итогам </w:t>
      </w:r>
      <w:hyperlink w:anchor="Par280" w:history="1">
        <w:r>
          <w:rPr>
            <w:rFonts w:ascii="Calibri" w:hAnsi="Calibri" w:cs="Calibri"/>
            <w:color w:val="0000FF"/>
          </w:rPr>
          <w:t>расчетного периода</w:t>
        </w:r>
      </w:hyperlink>
      <w:r>
        <w:rPr>
          <w:rFonts w:ascii="Calibri" w:hAnsi="Calibri" w:cs="Calibri"/>
        </w:rPr>
        <w:t xml:space="preserve"> применительно к указанному расчетному периоду организация не выполняет условия, установленные </w:t>
      </w:r>
      <w:hyperlink w:anchor="Par1293" w:history="1">
        <w:r>
          <w:rPr>
            <w:rFonts w:ascii="Calibri" w:hAnsi="Calibri" w:cs="Calibri"/>
            <w:color w:val="0000FF"/>
          </w:rPr>
          <w:t>пунктом 11 части 1</w:t>
        </w:r>
      </w:hyperlink>
      <w:r>
        <w:rPr>
          <w:rFonts w:ascii="Calibri" w:hAnsi="Calibri" w:cs="Calibri"/>
        </w:rPr>
        <w:t xml:space="preserve"> и </w:t>
      </w:r>
      <w:hyperlink w:anchor="Par1442" w:history="1">
        <w:r>
          <w:rPr>
            <w:rFonts w:ascii="Calibri" w:hAnsi="Calibri" w:cs="Calibri"/>
            <w:color w:val="0000FF"/>
          </w:rPr>
          <w:t>частью 5.1</w:t>
        </w:r>
      </w:hyperlink>
      <w:r>
        <w:rPr>
          <w:rFonts w:ascii="Calibri" w:hAnsi="Calibri" w:cs="Calibri"/>
        </w:rPr>
        <w:t xml:space="preserve"> настоящей статьи, такая организация лишается права применять тарифы страховых взносов, предусмотренные </w:t>
      </w:r>
      <w:hyperlink w:anchor="Par1403" w:history="1">
        <w:r>
          <w:rPr>
            <w:rFonts w:ascii="Calibri" w:hAnsi="Calibri" w:cs="Calibri"/>
            <w:color w:val="0000FF"/>
          </w:rPr>
          <w:t>частью 3.4</w:t>
        </w:r>
      </w:hyperlink>
      <w:r>
        <w:rPr>
          <w:rFonts w:ascii="Calibri" w:hAnsi="Calibri" w:cs="Calibri"/>
        </w:rPr>
        <w:t xml:space="preserve"> настоящей статьи, с начала периода, в котором допущено несоответствие условиям, указанным в настоящей части. При определении объема доходов организации для проверки соответствия выполнению условий, установленных </w:t>
      </w:r>
      <w:hyperlink w:anchor="Par1442" w:history="1">
        <w:r>
          <w:rPr>
            <w:rFonts w:ascii="Calibri" w:hAnsi="Calibri" w:cs="Calibri"/>
            <w:color w:val="0000FF"/>
          </w:rPr>
          <w:t>частью 5.1</w:t>
        </w:r>
      </w:hyperlink>
      <w:r>
        <w:rPr>
          <w:rFonts w:ascii="Calibri" w:hAnsi="Calibri" w:cs="Calibri"/>
        </w:rPr>
        <w:t xml:space="preserve"> настоящей статьи, учитываются целевые поступления и гранты, поступившие и не использованные организацией по итогам предыдущих расчетных периодов.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5.3 введена Федеральным </w:t>
      </w:r>
      <w:hyperlink r:id="rId486"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bookmarkStart w:id="188" w:name="Par1451"/>
      <w:bookmarkEnd w:id="188"/>
      <w:r>
        <w:rPr>
          <w:rFonts w:ascii="Calibri" w:hAnsi="Calibri" w:cs="Calibri"/>
        </w:rPr>
        <w:t xml:space="preserve">5.4. Указанные в </w:t>
      </w:r>
      <w:hyperlink w:anchor="Par1297" w:history="1">
        <w:r>
          <w:rPr>
            <w:rFonts w:ascii="Calibri" w:hAnsi="Calibri" w:cs="Calibri"/>
            <w:color w:val="0000FF"/>
          </w:rPr>
          <w:t>пункте 13 части 1</w:t>
        </w:r>
      </w:hyperlink>
      <w:r>
        <w:rPr>
          <w:rFonts w:ascii="Calibri" w:hAnsi="Calibri" w:cs="Calibri"/>
        </w:rPr>
        <w:t xml:space="preserve"> настоящей статьи плательщики страховых взносов применяют тарифы страховых взносов, предусмотренные </w:t>
      </w:r>
      <w:hyperlink w:anchor="Par1421" w:history="1">
        <w:r>
          <w:rPr>
            <w:rFonts w:ascii="Calibri" w:hAnsi="Calibri" w:cs="Calibri"/>
            <w:color w:val="0000FF"/>
          </w:rPr>
          <w:t>частью 3.5</w:t>
        </w:r>
      </w:hyperlink>
      <w:r>
        <w:rPr>
          <w:rFonts w:ascii="Calibri" w:hAnsi="Calibri" w:cs="Calibri"/>
        </w:rPr>
        <w:t xml:space="preserve"> настоящей статьи, при выполнении ими следующих условий:</w:t>
      </w:r>
    </w:p>
    <w:p w:rsidR="0072547C" w:rsidRDefault="0072547C">
      <w:pPr>
        <w:widowControl w:val="0"/>
        <w:autoSpaceDE w:val="0"/>
        <w:autoSpaceDN w:val="0"/>
        <w:adjustRightInd w:val="0"/>
        <w:ind w:firstLine="540"/>
        <w:jc w:val="both"/>
        <w:rPr>
          <w:rFonts w:ascii="Calibri" w:hAnsi="Calibri" w:cs="Calibri"/>
        </w:rPr>
      </w:pPr>
      <w:bookmarkStart w:id="189" w:name="Par1452"/>
      <w:bookmarkEnd w:id="189"/>
      <w:r>
        <w:rPr>
          <w:rFonts w:ascii="Calibri" w:hAnsi="Calibri" w:cs="Calibri"/>
        </w:rPr>
        <w:t xml:space="preserve">1) доля доходов от реализации инжиниринговых услуг по итогам девяти месяцев года, предшествующего году перехода организации на уплату страховых взносов по тарифам страховых взносов, предусмотренным </w:t>
      </w:r>
      <w:hyperlink w:anchor="Par1421" w:history="1">
        <w:r>
          <w:rPr>
            <w:rFonts w:ascii="Calibri" w:hAnsi="Calibri" w:cs="Calibri"/>
            <w:color w:val="0000FF"/>
          </w:rPr>
          <w:t>частью 3.5</w:t>
        </w:r>
      </w:hyperlink>
      <w:r>
        <w:rPr>
          <w:rFonts w:ascii="Calibri" w:hAnsi="Calibri" w:cs="Calibri"/>
        </w:rPr>
        <w:t xml:space="preserve"> настоящей статьи, составляет не менее 90 процентов суммы всех доходов организации за указанный период;</w:t>
      </w:r>
    </w:p>
    <w:p w:rsidR="0072547C" w:rsidRDefault="0072547C">
      <w:pPr>
        <w:widowControl w:val="0"/>
        <w:autoSpaceDE w:val="0"/>
        <w:autoSpaceDN w:val="0"/>
        <w:adjustRightInd w:val="0"/>
        <w:ind w:firstLine="540"/>
        <w:jc w:val="both"/>
        <w:rPr>
          <w:rFonts w:ascii="Calibri" w:hAnsi="Calibri" w:cs="Calibri"/>
        </w:rPr>
      </w:pPr>
      <w:bookmarkStart w:id="190" w:name="Par1453"/>
      <w:bookmarkEnd w:id="190"/>
      <w:r>
        <w:rPr>
          <w:rFonts w:ascii="Calibri" w:hAnsi="Calibri" w:cs="Calibri"/>
        </w:rPr>
        <w:t xml:space="preserve">2) средняя численность работников, определяемая в порядке, устанавливаемом федеральным органом исполнительной власти, уполномоченным в области статистики, за девять месяцев года, предшествующего году перехода организации на уплату страховых взносов по тарифам страховых взносов, предусмотренным </w:t>
      </w:r>
      <w:hyperlink w:anchor="Par1421" w:history="1">
        <w:r>
          <w:rPr>
            <w:rFonts w:ascii="Calibri" w:hAnsi="Calibri" w:cs="Calibri"/>
            <w:color w:val="0000FF"/>
          </w:rPr>
          <w:t>частью 3.5</w:t>
        </w:r>
      </w:hyperlink>
      <w:r>
        <w:rPr>
          <w:rFonts w:ascii="Calibri" w:hAnsi="Calibri" w:cs="Calibri"/>
        </w:rPr>
        <w:t xml:space="preserve"> настоящей статьи, составляет не менее 100 человек;</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организацией получено положительное заключение экспертного совета по технико-внедренческим особым экономическим зонам, созданного в соответствии с Федеральным </w:t>
      </w:r>
      <w:hyperlink r:id="rId487"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 </w:t>
      </w:r>
      <w:proofErr w:type="gramStart"/>
      <w:r>
        <w:rPr>
          <w:rFonts w:ascii="Calibri" w:hAnsi="Calibri" w:cs="Calibri"/>
        </w:rPr>
        <w:t xml:space="preserve">Информация о наличии у организации, оказывающей инжиниринговые услуги, положительного заключения экспертного совета по технико-внедренческим особым экономическим зонам, созданного в соответствии с Федеральным </w:t>
      </w:r>
      <w:hyperlink r:id="rId488"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 предоставляется в органы контроля за уплатой страховых взносов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Calibri" w:hAnsi="Calibri" w:cs="Calibri"/>
        </w:rPr>
        <w:t xml:space="preserve"> создания и функционирования особых экономических зон на территории Российской Федерации, в электронном виде в порядке, определенном соглашением об информационном обмене. Указанная информация передается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не позднее 1-го числа месяца, следующего за отчетным периодом.</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5.4 введена Федеральным </w:t>
      </w:r>
      <w:hyperlink r:id="rId489"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5.5. Сумма доходов определяется плательщиками, указанными в </w:t>
      </w:r>
      <w:hyperlink w:anchor="Par1297" w:history="1">
        <w:r>
          <w:rPr>
            <w:rFonts w:ascii="Calibri" w:hAnsi="Calibri" w:cs="Calibri"/>
            <w:color w:val="0000FF"/>
          </w:rPr>
          <w:t>пункте 13 части 1</w:t>
        </w:r>
      </w:hyperlink>
      <w:r>
        <w:rPr>
          <w:rFonts w:ascii="Calibri" w:hAnsi="Calibri" w:cs="Calibri"/>
        </w:rPr>
        <w:t xml:space="preserve"> настоящей статьи, по данным налогового учета организации в соответствии со </w:t>
      </w:r>
      <w:hyperlink r:id="rId490" w:history="1">
        <w:r>
          <w:rPr>
            <w:rFonts w:ascii="Calibri" w:hAnsi="Calibri" w:cs="Calibri"/>
            <w:color w:val="0000FF"/>
          </w:rPr>
          <w:t>статьей 248</w:t>
        </w:r>
      </w:hyperlink>
      <w:r>
        <w:rPr>
          <w:rFonts w:ascii="Calibri" w:hAnsi="Calibri" w:cs="Calibri"/>
        </w:rPr>
        <w:t xml:space="preserve"> Налогового кодекса Российской Федерации.</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5.5 введена Федеральным </w:t>
      </w:r>
      <w:hyperlink r:id="rId491"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5.6. В случае</w:t>
      </w:r>
      <w:proofErr w:type="gramStart"/>
      <w:r>
        <w:rPr>
          <w:rFonts w:ascii="Calibri" w:hAnsi="Calibri" w:cs="Calibri"/>
        </w:rPr>
        <w:t>,</w:t>
      </w:r>
      <w:proofErr w:type="gramEnd"/>
      <w:r>
        <w:rPr>
          <w:rFonts w:ascii="Calibri" w:hAnsi="Calibri" w:cs="Calibri"/>
        </w:rPr>
        <w:t xml:space="preserve"> если по итогам отчетного (расчетного) периода применительно к указанному отчетному (расчетному) периоду организация не выполняет хотя бы одно условие, установленное </w:t>
      </w:r>
      <w:hyperlink w:anchor="Par1451" w:history="1">
        <w:r>
          <w:rPr>
            <w:rFonts w:ascii="Calibri" w:hAnsi="Calibri" w:cs="Calibri"/>
            <w:color w:val="0000FF"/>
          </w:rPr>
          <w:t>частью 5.4</w:t>
        </w:r>
      </w:hyperlink>
      <w:r>
        <w:rPr>
          <w:rFonts w:ascii="Calibri" w:hAnsi="Calibri" w:cs="Calibri"/>
        </w:rPr>
        <w:t xml:space="preserve"> настоящей статьи, такая организация лишается права применять тарифы страховых взносов, предусмотренные </w:t>
      </w:r>
      <w:hyperlink w:anchor="Par1421" w:history="1">
        <w:r>
          <w:rPr>
            <w:rFonts w:ascii="Calibri" w:hAnsi="Calibri" w:cs="Calibri"/>
            <w:color w:val="0000FF"/>
          </w:rPr>
          <w:t>частью 3.5</w:t>
        </w:r>
      </w:hyperlink>
      <w:r>
        <w:rPr>
          <w:rFonts w:ascii="Calibri" w:hAnsi="Calibri" w:cs="Calibri"/>
        </w:rPr>
        <w:t xml:space="preserve"> настоящей статьи, с начала периода, в котором выявлено несоответствие установленным условиям.</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5.6 введена Федеральным </w:t>
      </w:r>
      <w:hyperlink r:id="rId492"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5.7. </w:t>
      </w:r>
      <w:hyperlink r:id="rId493" w:history="1">
        <w:proofErr w:type="gramStart"/>
        <w:r>
          <w:rPr>
            <w:rFonts w:ascii="Calibri" w:hAnsi="Calibri" w:cs="Calibri"/>
            <w:color w:val="0000FF"/>
          </w:rPr>
          <w:t>Перечень</w:t>
        </w:r>
      </w:hyperlink>
      <w:r>
        <w:rPr>
          <w:rFonts w:ascii="Calibri" w:hAnsi="Calibri" w:cs="Calibri"/>
        </w:rPr>
        <w:t xml:space="preserve"> документов, представляемых в экспертный совет по технико-внедренческим особым экономическим зонам для получения заключения, подтверждающего, что организация оказывает инжиниринговые услуги в области высоких технологий, утверждается федеральным </w:t>
      </w:r>
      <w:hyperlink r:id="rId49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5.7 введена Федеральным </w:t>
      </w:r>
      <w:hyperlink r:id="rId495"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5.8. Контроль за соблюдением требований, установленных </w:t>
      </w:r>
      <w:hyperlink w:anchor="Par1452" w:history="1">
        <w:r>
          <w:rPr>
            <w:rFonts w:ascii="Calibri" w:hAnsi="Calibri" w:cs="Calibri"/>
            <w:color w:val="0000FF"/>
          </w:rPr>
          <w:t>пунктами 1</w:t>
        </w:r>
      </w:hyperlink>
      <w:r>
        <w:rPr>
          <w:rFonts w:ascii="Calibri" w:hAnsi="Calibri" w:cs="Calibri"/>
        </w:rPr>
        <w:t xml:space="preserve"> и </w:t>
      </w:r>
      <w:hyperlink w:anchor="Par1453" w:history="1">
        <w:r>
          <w:rPr>
            <w:rFonts w:ascii="Calibri" w:hAnsi="Calibri" w:cs="Calibri"/>
            <w:color w:val="0000FF"/>
          </w:rPr>
          <w:t>2 части 5.4</w:t>
        </w:r>
      </w:hyperlink>
      <w:r>
        <w:rPr>
          <w:rFonts w:ascii="Calibri" w:hAnsi="Calibri" w:cs="Calibri"/>
        </w:rPr>
        <w:t xml:space="preserve"> настоящей статьи, </w:t>
      </w:r>
      <w:proofErr w:type="gramStart"/>
      <w:r>
        <w:rPr>
          <w:rFonts w:ascii="Calibri" w:hAnsi="Calibri" w:cs="Calibri"/>
        </w:rPr>
        <w:t>осуществляется</w:t>
      </w:r>
      <w:proofErr w:type="gramEnd"/>
      <w:r>
        <w:rPr>
          <w:rFonts w:ascii="Calibri" w:hAnsi="Calibri" w:cs="Calibri"/>
        </w:rPr>
        <w:t xml:space="preserve"> в том числе на основании отчетности, представляемой организациями, оказывающими инжиниринговые услуги, в соответствии со </w:t>
      </w:r>
      <w:hyperlink w:anchor="Par35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5.8 введена Федеральным </w:t>
      </w:r>
      <w:hyperlink r:id="rId496"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2011 - 2027 годах выпадающие доходы бюджетов государственных внебюджетных фондов в связи с установлением пониженных тарифов страховых взносов плательщикам страховых взносов, указанным в </w:t>
      </w:r>
      <w:hyperlink w:anchor="Par1229" w:history="1">
        <w:r>
          <w:rPr>
            <w:rFonts w:ascii="Calibri" w:hAnsi="Calibri" w:cs="Calibri"/>
            <w:color w:val="0000FF"/>
          </w:rPr>
          <w:t>части 1</w:t>
        </w:r>
      </w:hyperlink>
      <w:r>
        <w:rPr>
          <w:rFonts w:ascii="Calibri" w:hAnsi="Calibri" w:cs="Calibri"/>
        </w:rPr>
        <w:t xml:space="preserve"> настоящей статьи, компенсируются за счет межбюджетных трансфертов из федерального бюджета, предоставляемых бюджетам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Pr>
          <w:rFonts w:ascii="Calibri" w:hAnsi="Calibri" w:cs="Calibri"/>
        </w:rPr>
        <w:t xml:space="preserve"> </w:t>
      </w:r>
      <w:proofErr w:type="gramStart"/>
      <w:r>
        <w:rPr>
          <w:rFonts w:ascii="Calibri" w:hAnsi="Calibri" w:cs="Calibri"/>
        </w:rPr>
        <w:t xml:space="preserve">Объем указанной компенсации определяется как разница между суммой страховых взносов, которую могли бы уплатить указанные плательщики страховых взносов в соответствии с тарифами, установленными </w:t>
      </w:r>
      <w:hyperlink w:anchor="Par301" w:history="1">
        <w:r>
          <w:rPr>
            <w:rFonts w:ascii="Calibri" w:hAnsi="Calibri" w:cs="Calibri"/>
            <w:color w:val="0000FF"/>
          </w:rPr>
          <w:t>частью 2 статьи 12</w:t>
        </w:r>
      </w:hyperlink>
      <w:r>
        <w:rPr>
          <w:rFonts w:ascii="Calibri" w:hAnsi="Calibri" w:cs="Calibri"/>
        </w:rPr>
        <w:t xml:space="preserve"> настоящего Федерального закона, и суммой страховых взносов, подлежащей уплате ими в соответствии с </w:t>
      </w:r>
      <w:hyperlink w:anchor="Par1311" w:history="1">
        <w:r>
          <w:rPr>
            <w:rFonts w:ascii="Calibri" w:hAnsi="Calibri" w:cs="Calibri"/>
            <w:color w:val="0000FF"/>
          </w:rPr>
          <w:t>частями 2</w:t>
        </w:r>
      </w:hyperlink>
      <w:r>
        <w:rPr>
          <w:rFonts w:ascii="Calibri" w:hAnsi="Calibri" w:cs="Calibri"/>
        </w:rPr>
        <w:t xml:space="preserve">, </w:t>
      </w:r>
      <w:hyperlink w:anchor="Par1327" w:history="1">
        <w:r>
          <w:rPr>
            <w:rFonts w:ascii="Calibri" w:hAnsi="Calibri" w:cs="Calibri"/>
            <w:color w:val="0000FF"/>
          </w:rPr>
          <w:t>3</w:t>
        </w:r>
      </w:hyperlink>
      <w:r>
        <w:rPr>
          <w:rFonts w:ascii="Calibri" w:hAnsi="Calibri" w:cs="Calibri"/>
        </w:rPr>
        <w:t xml:space="preserve">, </w:t>
      </w:r>
      <w:hyperlink w:anchor="Par1348" w:history="1">
        <w:r>
          <w:rPr>
            <w:rFonts w:ascii="Calibri" w:hAnsi="Calibri" w:cs="Calibri"/>
            <w:color w:val="0000FF"/>
          </w:rPr>
          <w:t>3.1</w:t>
        </w:r>
      </w:hyperlink>
      <w:r>
        <w:rPr>
          <w:rFonts w:ascii="Calibri" w:hAnsi="Calibri" w:cs="Calibri"/>
        </w:rPr>
        <w:t xml:space="preserve"> - </w:t>
      </w:r>
      <w:hyperlink w:anchor="Par1421" w:history="1">
        <w:r>
          <w:rPr>
            <w:rFonts w:ascii="Calibri" w:hAnsi="Calibri" w:cs="Calibri"/>
            <w:color w:val="0000FF"/>
          </w:rPr>
          <w:t>3.5</w:t>
        </w:r>
      </w:hyperlink>
      <w:r>
        <w:rPr>
          <w:rFonts w:ascii="Calibri" w:hAnsi="Calibri" w:cs="Calibri"/>
        </w:rPr>
        <w:t xml:space="preserve"> настоящей статьи, и устанавливается на очередной финансовый год федеральным </w:t>
      </w:r>
      <w:hyperlink r:id="rId497" w:history="1">
        <w:r>
          <w:rPr>
            <w:rFonts w:ascii="Calibri" w:hAnsi="Calibri" w:cs="Calibri"/>
            <w:color w:val="0000FF"/>
          </w:rPr>
          <w:t>законом</w:t>
        </w:r>
      </w:hyperlink>
      <w:r>
        <w:rPr>
          <w:rFonts w:ascii="Calibri" w:hAnsi="Calibri" w:cs="Calibri"/>
        </w:rPr>
        <w:t xml:space="preserve"> о федеральном бюджете на очередной</w:t>
      </w:r>
      <w:proofErr w:type="gramEnd"/>
      <w:r>
        <w:rPr>
          <w:rFonts w:ascii="Calibri" w:hAnsi="Calibri" w:cs="Calibri"/>
        </w:rPr>
        <w:t xml:space="preserve"> финансовый год и плановый период.</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08.12.2010 </w:t>
      </w:r>
      <w:hyperlink r:id="rId498" w:history="1">
        <w:r>
          <w:rPr>
            <w:rFonts w:ascii="Calibri" w:hAnsi="Calibri" w:cs="Calibri"/>
            <w:color w:val="0000FF"/>
          </w:rPr>
          <w:t>N 339-ФЗ</w:t>
        </w:r>
      </w:hyperlink>
      <w:r>
        <w:rPr>
          <w:rFonts w:ascii="Calibri" w:hAnsi="Calibri" w:cs="Calibri"/>
        </w:rPr>
        <w:t xml:space="preserve">, от 28.12.2010 </w:t>
      </w:r>
      <w:hyperlink r:id="rId499" w:history="1">
        <w:r>
          <w:rPr>
            <w:rFonts w:ascii="Calibri" w:hAnsi="Calibri" w:cs="Calibri"/>
            <w:color w:val="0000FF"/>
          </w:rPr>
          <w:t>N 432-ФЗ</w:t>
        </w:r>
      </w:hyperlink>
      <w:r>
        <w:rPr>
          <w:rFonts w:ascii="Calibri" w:hAnsi="Calibri" w:cs="Calibri"/>
        </w:rPr>
        <w:t xml:space="preserve">, от 07.11.2011 </w:t>
      </w:r>
      <w:hyperlink r:id="rId500" w:history="1">
        <w:r>
          <w:rPr>
            <w:rFonts w:ascii="Calibri" w:hAnsi="Calibri" w:cs="Calibri"/>
            <w:color w:val="0000FF"/>
          </w:rPr>
          <w:t>N 305-ФЗ</w:t>
        </w:r>
      </w:hyperlink>
      <w:r>
        <w:rPr>
          <w:rFonts w:ascii="Calibri" w:hAnsi="Calibri" w:cs="Calibri"/>
        </w:rPr>
        <w:t xml:space="preserve">, от 03.12.2011 </w:t>
      </w:r>
      <w:hyperlink r:id="rId501" w:history="1">
        <w:r>
          <w:rPr>
            <w:rFonts w:ascii="Calibri" w:hAnsi="Calibri" w:cs="Calibri"/>
            <w:color w:val="0000FF"/>
          </w:rPr>
          <w:t>N 379-ФЗ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91" w:name="Par1467"/>
      <w:bookmarkEnd w:id="191"/>
      <w:r>
        <w:rPr>
          <w:rFonts w:ascii="Calibri" w:hAnsi="Calibri" w:cs="Calibri"/>
        </w:rPr>
        <w:t>Статья 58.1. Пониженные тарифы страховых взносов 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законом "Об инновационном центре "</w:t>
      </w:r>
      <w:proofErr w:type="spellStart"/>
      <w:r>
        <w:rPr>
          <w:rFonts w:ascii="Calibri" w:hAnsi="Calibri" w:cs="Calibri"/>
        </w:rPr>
        <w:t>Сколково</w:t>
      </w:r>
      <w:proofErr w:type="spellEnd"/>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02" w:history="1">
        <w:r>
          <w:rPr>
            <w:rFonts w:ascii="Calibri" w:hAnsi="Calibri" w:cs="Calibri"/>
            <w:color w:val="0000FF"/>
          </w:rPr>
          <w:t>законом</w:t>
        </w:r>
      </w:hyperlink>
      <w:r>
        <w:rPr>
          <w:rFonts w:ascii="Calibri" w:hAnsi="Calibri" w:cs="Calibri"/>
        </w:rPr>
        <w:t xml:space="preserve"> от 28.09.2010 N 243-ФЗ)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92" w:name="Par1471"/>
      <w:bookmarkEnd w:id="192"/>
      <w:r>
        <w:rPr>
          <w:rFonts w:ascii="Calibri" w:hAnsi="Calibri" w:cs="Calibri"/>
        </w:rPr>
        <w:t xml:space="preserve">1. </w:t>
      </w:r>
      <w:proofErr w:type="gramStart"/>
      <w:r>
        <w:rPr>
          <w:rFonts w:ascii="Calibri" w:hAnsi="Calibri" w:cs="Calibri"/>
        </w:rPr>
        <w:t xml:space="preserve">Для организаций, получивших статус участника проекта по осуществлению исследований, разработок и коммерциализации их результатов в соответствии с Федеральным </w:t>
      </w:r>
      <w:hyperlink r:id="rId503" w:history="1">
        <w:r>
          <w:rPr>
            <w:rFonts w:ascii="Calibri" w:hAnsi="Calibri" w:cs="Calibri"/>
            <w:color w:val="0000FF"/>
          </w:rPr>
          <w:t>законом</w:t>
        </w:r>
      </w:hyperlink>
      <w:r>
        <w:rPr>
          <w:rFonts w:ascii="Calibri" w:hAnsi="Calibri" w:cs="Calibri"/>
        </w:rPr>
        <w:t xml:space="preserve"> от 28 сентября 2010 года N 244-ФЗ "Об инновационном центре "</w:t>
      </w:r>
      <w:proofErr w:type="spellStart"/>
      <w:r>
        <w:rPr>
          <w:rFonts w:ascii="Calibri" w:hAnsi="Calibri" w:cs="Calibri"/>
        </w:rPr>
        <w:t>Сколково</w:t>
      </w:r>
      <w:proofErr w:type="spellEnd"/>
      <w:r>
        <w:rPr>
          <w:rFonts w:ascii="Calibri" w:hAnsi="Calibri" w:cs="Calibri"/>
        </w:rPr>
        <w:t>" (далее - участники проекта), в течение 10 лет со дня получения ими статуса участника проекта начиная с 1-го числа месяца, следующего за месяцем, в котором ими был получен статус участника проекта</w:t>
      </w:r>
      <w:proofErr w:type="gramEnd"/>
      <w:r>
        <w:rPr>
          <w:rFonts w:ascii="Calibri" w:hAnsi="Calibri" w:cs="Calibri"/>
        </w:rPr>
        <w:t>, применяются следующие тарифы страховых взносов:</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797"/>
        <w:gridCol w:w="2908"/>
        <w:gridCol w:w="3259"/>
      </w:tblGrid>
      <w:tr w:rsidR="0072547C">
        <w:tc>
          <w:tcPr>
            <w:tcW w:w="2797"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Пенсионный фонд Российской Федерации</w:t>
            </w:r>
          </w:p>
        </w:tc>
        <w:tc>
          <w:tcPr>
            <w:tcW w:w="290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 социального страхования Российской Федерации</w:t>
            </w:r>
          </w:p>
        </w:tc>
        <w:tc>
          <w:tcPr>
            <w:tcW w:w="3259"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Федеральный фонд обязательного медицинского страхования</w:t>
            </w:r>
          </w:p>
        </w:tc>
      </w:tr>
      <w:tr w:rsidR="0072547C">
        <w:tc>
          <w:tcPr>
            <w:tcW w:w="2797"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14,0 процента</w:t>
            </w:r>
          </w:p>
        </w:tc>
        <w:tc>
          <w:tcPr>
            <w:tcW w:w="290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3259"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 в ред. Федерального </w:t>
      </w:r>
      <w:hyperlink r:id="rId504" w:history="1">
        <w:r>
          <w:rPr>
            <w:rFonts w:ascii="Calibri" w:hAnsi="Calibri" w:cs="Calibri"/>
            <w:color w:val="0000FF"/>
          </w:rPr>
          <w:t>закона</w:t>
        </w:r>
      </w:hyperlink>
      <w:r>
        <w:rPr>
          <w:rFonts w:ascii="Calibri" w:hAnsi="Calibri" w:cs="Calibri"/>
        </w:rPr>
        <w:t xml:space="preserve"> от 29.11.2010 N 313-ФЗ (ред. 28.11.2011))</w:t>
      </w:r>
    </w:p>
    <w:p w:rsidR="0072547C" w:rsidRDefault="0072547C">
      <w:pPr>
        <w:widowControl w:val="0"/>
        <w:autoSpaceDE w:val="0"/>
        <w:autoSpaceDN w:val="0"/>
        <w:adjustRightInd w:val="0"/>
        <w:ind w:firstLine="540"/>
        <w:jc w:val="both"/>
        <w:rPr>
          <w:rFonts w:ascii="Calibri" w:hAnsi="Calibri" w:cs="Calibri"/>
        </w:rPr>
      </w:pPr>
      <w:bookmarkStart w:id="193" w:name="Par1481"/>
      <w:bookmarkEnd w:id="193"/>
      <w:r>
        <w:rPr>
          <w:rFonts w:ascii="Calibri" w:hAnsi="Calibri" w:cs="Calibri"/>
        </w:rPr>
        <w:t xml:space="preserve">2. Тарифы страховых взносов, предусмотренные </w:t>
      </w:r>
      <w:hyperlink w:anchor="Par1471" w:history="1">
        <w:r>
          <w:rPr>
            <w:rFonts w:ascii="Calibri" w:hAnsi="Calibri" w:cs="Calibri"/>
            <w:color w:val="0000FF"/>
          </w:rPr>
          <w:t>частью 1</w:t>
        </w:r>
      </w:hyperlink>
      <w:r>
        <w:rPr>
          <w:rFonts w:ascii="Calibri" w:hAnsi="Calibri" w:cs="Calibri"/>
        </w:rPr>
        <w:t xml:space="preserve"> настоящей статьи, не применяются для участника проекта с 1-го числа месяца, следующего за месяцем, в котором совокупный </w:t>
      </w:r>
      <w:r>
        <w:rPr>
          <w:rFonts w:ascii="Calibri" w:hAnsi="Calibri" w:cs="Calibri"/>
        </w:rPr>
        <w:lastRenderedPageBreak/>
        <w:t xml:space="preserve">размер прибыли участника проекта превысил 300 миллионов рублей. Указанный совокупный размер прибыли </w:t>
      </w:r>
      <w:proofErr w:type="gramStart"/>
      <w:r>
        <w:rPr>
          <w:rFonts w:ascii="Calibri" w:hAnsi="Calibri" w:cs="Calibri"/>
        </w:rPr>
        <w:t xml:space="preserve">рассчитывается в соответствии с </w:t>
      </w:r>
      <w:hyperlink r:id="rId505" w:history="1">
        <w:r>
          <w:rPr>
            <w:rFonts w:ascii="Calibri" w:hAnsi="Calibri" w:cs="Calibri"/>
            <w:color w:val="0000FF"/>
          </w:rPr>
          <w:t>главой 25</w:t>
        </w:r>
      </w:hyperlink>
      <w:r>
        <w:rPr>
          <w:rFonts w:ascii="Calibri" w:hAnsi="Calibri" w:cs="Calibri"/>
        </w:rPr>
        <w:t xml:space="preserve"> Налогового кодекса Российской Федерации нарастающим итогом начиная</w:t>
      </w:r>
      <w:proofErr w:type="gramEnd"/>
      <w:r>
        <w:rPr>
          <w:rFonts w:ascii="Calibri" w:hAnsi="Calibri" w:cs="Calibri"/>
        </w:rPr>
        <w:t xml:space="preserve"> с 1-го числа года, в котором годовой объем выручки от реализации товаров (работ, услуг, имущественных прав), полученной этим участником проекта, превысил один миллиард рублей. Информацию о соответствии или несоответствии участника проекта критериям, указанным в настоящей части,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предоставляют налоговые органы в порядке, определенном </w:t>
      </w:r>
      <w:hyperlink r:id="rId506" w:history="1">
        <w:r>
          <w:rPr>
            <w:rFonts w:ascii="Calibri" w:hAnsi="Calibri" w:cs="Calibri"/>
            <w:color w:val="0000FF"/>
          </w:rPr>
          <w:t>соглашением</w:t>
        </w:r>
      </w:hyperlink>
      <w:r>
        <w:rPr>
          <w:rFonts w:ascii="Calibri" w:hAnsi="Calibri" w:cs="Calibri"/>
        </w:rPr>
        <w:t xml:space="preserve"> об информационном обмене. Информацию о получении и об утрате организациями статуса участника проекта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предоставляет организация, признаваемая управляющей компанией в соответствии с Федеральным </w:t>
      </w:r>
      <w:hyperlink r:id="rId507" w:history="1">
        <w:r>
          <w:rPr>
            <w:rFonts w:ascii="Calibri" w:hAnsi="Calibri" w:cs="Calibri"/>
            <w:color w:val="0000FF"/>
          </w:rPr>
          <w:t>законом</w:t>
        </w:r>
      </w:hyperlink>
      <w:r>
        <w:rPr>
          <w:rFonts w:ascii="Calibri" w:hAnsi="Calibri" w:cs="Calibri"/>
        </w:rPr>
        <w:t xml:space="preserve"> "Об инновационном центре "</w:t>
      </w:r>
      <w:proofErr w:type="spellStart"/>
      <w:r>
        <w:rPr>
          <w:rFonts w:ascii="Calibri" w:hAnsi="Calibri" w:cs="Calibri"/>
        </w:rPr>
        <w:t>Сколково</w:t>
      </w:r>
      <w:proofErr w:type="spellEnd"/>
      <w:r>
        <w:rPr>
          <w:rFonts w:ascii="Calibri" w:hAnsi="Calibri" w:cs="Calibri"/>
        </w:rPr>
        <w:t>", в порядке, определенном соглашением об информационном обмене.</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 в ред. Федерального </w:t>
      </w:r>
      <w:hyperlink r:id="rId508" w:history="1">
        <w:r>
          <w:rPr>
            <w:rFonts w:ascii="Calibri" w:hAnsi="Calibri" w:cs="Calibri"/>
            <w:color w:val="0000FF"/>
          </w:rPr>
          <w:t>закона</w:t>
        </w:r>
      </w:hyperlink>
      <w:r>
        <w:rPr>
          <w:rFonts w:ascii="Calibri" w:hAnsi="Calibri" w:cs="Calibri"/>
        </w:rPr>
        <w:t xml:space="preserve"> от 28.11.2011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2.1. Для организаций, утративших статус участника проекта, тарифы страховых взносов, указанные в </w:t>
      </w:r>
      <w:hyperlink w:anchor="Par1471" w:history="1">
        <w:r>
          <w:rPr>
            <w:rFonts w:ascii="Calibri" w:hAnsi="Calibri" w:cs="Calibri"/>
            <w:color w:val="0000FF"/>
          </w:rPr>
          <w:t>части 1</w:t>
        </w:r>
      </w:hyperlink>
      <w:r>
        <w:rPr>
          <w:rFonts w:ascii="Calibri" w:hAnsi="Calibri" w:cs="Calibri"/>
        </w:rPr>
        <w:t xml:space="preserve"> настоящей статьи, не применяются с 1-го числа месяца, в котором организация утратила статус участника проекта.</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509" w:history="1">
        <w:r>
          <w:rPr>
            <w:rFonts w:ascii="Calibri" w:hAnsi="Calibri" w:cs="Calibri"/>
            <w:color w:val="0000FF"/>
          </w:rPr>
          <w:t>законом</w:t>
        </w:r>
      </w:hyperlink>
      <w:r>
        <w:rPr>
          <w:rFonts w:ascii="Calibri" w:hAnsi="Calibri" w:cs="Calibri"/>
        </w:rPr>
        <w:t xml:space="preserve"> от 28.11.2011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2.2. Сумма страховых взносов, подлежащих уплате за расчетный период, в котором произошло превышение, указанное в </w:t>
      </w:r>
      <w:hyperlink w:anchor="Par1481" w:history="1">
        <w:r>
          <w:rPr>
            <w:rFonts w:ascii="Calibri" w:hAnsi="Calibri" w:cs="Calibri"/>
            <w:color w:val="0000FF"/>
          </w:rPr>
          <w:t>части 2</w:t>
        </w:r>
      </w:hyperlink>
      <w:r>
        <w:rPr>
          <w:rFonts w:ascii="Calibri" w:hAnsi="Calibri" w:cs="Calibri"/>
        </w:rPr>
        <w:t xml:space="preserve"> настоящей статьи, или плательщик страховых взносов утратил статус участника проекта, подлежит восстановлению и уплате в бюджеты государственных внебюджетных фондов в установленном порядке с взысканием с плательщика страховых взносов соответствующих сумм пеней.</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2.2 введена Федеральным </w:t>
      </w:r>
      <w:hyperlink r:id="rId510" w:history="1">
        <w:r>
          <w:rPr>
            <w:rFonts w:ascii="Calibri" w:hAnsi="Calibri" w:cs="Calibri"/>
            <w:color w:val="0000FF"/>
          </w:rPr>
          <w:t>законом</w:t>
        </w:r>
      </w:hyperlink>
      <w:r>
        <w:rPr>
          <w:rFonts w:ascii="Calibri" w:hAnsi="Calibri" w:cs="Calibri"/>
        </w:rPr>
        <w:t xml:space="preserve"> от 28.11.2011 N 339-ФЗ)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Выпадающие доходы государственных внебюджетных фондов в связи с применением пониженных тарифов страховых взносов в отношении плательщиков страховых взносов - участников проекта компенсируются за счет межбюджетных трансфертов, предоставляемых из федерального бюджета бюджетам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w:t>
      </w:r>
      <w:proofErr w:type="gramStart"/>
      <w:r>
        <w:rPr>
          <w:rFonts w:ascii="Calibri" w:hAnsi="Calibri" w:cs="Calibri"/>
        </w:rPr>
        <w:t xml:space="preserve">Объем указанной компенсации определяется как разница между суммой страховых взносов, которую могли бы уплатить данные плательщики страховых взносов в соответствии с установленными </w:t>
      </w:r>
      <w:hyperlink w:anchor="Par301" w:history="1">
        <w:r>
          <w:rPr>
            <w:rFonts w:ascii="Calibri" w:hAnsi="Calibri" w:cs="Calibri"/>
            <w:color w:val="0000FF"/>
          </w:rPr>
          <w:t>частью 2 статьи 12</w:t>
        </w:r>
      </w:hyperlink>
      <w:r>
        <w:rPr>
          <w:rFonts w:ascii="Calibri" w:hAnsi="Calibri" w:cs="Calibri"/>
        </w:rPr>
        <w:t xml:space="preserve"> настоящего Федерального закона тарифами, и суммой страховых взносов, подлежащих уплате ими в соответствии с </w:t>
      </w:r>
      <w:hyperlink w:anchor="Par1471" w:history="1">
        <w:r>
          <w:rPr>
            <w:rFonts w:ascii="Calibri" w:hAnsi="Calibri" w:cs="Calibri"/>
            <w:color w:val="0000FF"/>
          </w:rPr>
          <w:t>частью 1</w:t>
        </w:r>
      </w:hyperlink>
      <w:r>
        <w:rPr>
          <w:rFonts w:ascii="Calibri" w:hAnsi="Calibri" w:cs="Calibri"/>
        </w:rPr>
        <w:t xml:space="preserve"> настоящей статьи, и устанавливается на очередной финансовый год федеральным </w:t>
      </w:r>
      <w:hyperlink r:id="rId511"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w:t>
      </w:r>
      <w:proofErr w:type="gramEnd"/>
      <w:r>
        <w:rPr>
          <w:rFonts w:ascii="Calibri" w:hAnsi="Calibri" w:cs="Calibri"/>
        </w:rPr>
        <w:t xml:space="preserve"> плановый период.</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29.11.2010 N 313-ФЗ)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Федеральный </w:t>
      </w:r>
      <w:hyperlink r:id="rId513" w:history="1">
        <w:r>
          <w:rPr>
            <w:rFonts w:ascii="Calibri" w:hAnsi="Calibri" w:cs="Calibri"/>
            <w:color w:val="0000FF"/>
          </w:rPr>
          <w:t>закон</w:t>
        </w:r>
      </w:hyperlink>
      <w:r>
        <w:rPr>
          <w:rFonts w:ascii="Calibri" w:hAnsi="Calibri" w:cs="Calibri"/>
        </w:rPr>
        <w:t xml:space="preserve"> от 28.11.2011 N 339-ФЗ.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94" w:name="Par1491"/>
      <w:bookmarkEnd w:id="194"/>
      <w:r>
        <w:rPr>
          <w:rFonts w:ascii="Calibri" w:hAnsi="Calibri" w:cs="Calibri"/>
        </w:rPr>
        <w:t>Статья 58.2. Тарифы страховых взносов в 2012 - 2017 годах</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03.12.2012 </w:t>
      </w:r>
      <w:hyperlink r:id="rId514" w:history="1">
        <w:r>
          <w:rPr>
            <w:rFonts w:ascii="Calibri" w:hAnsi="Calibri" w:cs="Calibri"/>
            <w:color w:val="0000FF"/>
          </w:rPr>
          <w:t>N 243-ФЗ</w:t>
        </w:r>
      </w:hyperlink>
      <w:r>
        <w:rPr>
          <w:rFonts w:ascii="Calibri" w:hAnsi="Calibri" w:cs="Calibri"/>
        </w:rPr>
        <w:t xml:space="preserve">, от 02.12.2013 </w:t>
      </w:r>
      <w:hyperlink r:id="rId515" w:history="1">
        <w:r>
          <w:rPr>
            <w:rFonts w:ascii="Calibri" w:hAnsi="Calibri" w:cs="Calibri"/>
            <w:color w:val="0000FF"/>
          </w:rPr>
          <w:t>N 333-ФЗ</w:t>
        </w:r>
      </w:hyperlink>
      <w:r>
        <w:rPr>
          <w:rFonts w:ascii="Calibri" w:hAnsi="Calibri" w:cs="Calibri"/>
        </w:rPr>
        <w:t xml:space="preserve">, от 01.12.2014 </w:t>
      </w:r>
      <w:hyperlink r:id="rId516" w:history="1">
        <w:r>
          <w:rPr>
            <w:rFonts w:ascii="Calibri" w:hAnsi="Calibri" w:cs="Calibri"/>
            <w:color w:val="0000FF"/>
          </w:rPr>
          <w:t>N 406-ФЗ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17" w:history="1">
        <w:r>
          <w:rPr>
            <w:rFonts w:ascii="Calibri" w:hAnsi="Calibri" w:cs="Calibri"/>
            <w:color w:val="0000FF"/>
          </w:rPr>
          <w:t>законом</w:t>
        </w:r>
      </w:hyperlink>
      <w:r>
        <w:rPr>
          <w:rFonts w:ascii="Calibri" w:hAnsi="Calibri" w:cs="Calibri"/>
        </w:rPr>
        <w:t xml:space="preserve"> от 03.12.2011 N 379-ФЗ)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95" w:name="Par1496"/>
      <w:bookmarkEnd w:id="195"/>
      <w:r>
        <w:rPr>
          <w:rFonts w:ascii="Calibri" w:hAnsi="Calibri" w:cs="Calibri"/>
        </w:rPr>
        <w:t xml:space="preserve">1. В 2012 - 2014 годах 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за исключением плательщиков страховых взносов, указанных в </w:t>
      </w:r>
      <w:hyperlink w:anchor="Par1224" w:history="1">
        <w:r>
          <w:rPr>
            <w:rFonts w:ascii="Calibri" w:hAnsi="Calibri" w:cs="Calibri"/>
            <w:color w:val="0000FF"/>
          </w:rPr>
          <w:t>статьях 58</w:t>
        </w:r>
      </w:hyperlink>
      <w:r>
        <w:rPr>
          <w:rFonts w:ascii="Calibri" w:hAnsi="Calibri" w:cs="Calibri"/>
        </w:rPr>
        <w:t xml:space="preserve"> и </w:t>
      </w:r>
      <w:hyperlink w:anchor="Par1467" w:history="1">
        <w:r>
          <w:rPr>
            <w:rFonts w:ascii="Calibri" w:hAnsi="Calibri" w:cs="Calibri"/>
            <w:color w:val="0000FF"/>
          </w:rPr>
          <w:t>58.1</w:t>
        </w:r>
      </w:hyperlink>
      <w:r>
        <w:rPr>
          <w:rFonts w:ascii="Calibri" w:hAnsi="Calibri" w:cs="Calibri"/>
        </w:rPr>
        <w:t xml:space="preserve"> настоящего Федерального закона, применяются следующие тарифы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03.12.2012 </w:t>
      </w:r>
      <w:hyperlink r:id="rId518" w:history="1">
        <w:r>
          <w:rPr>
            <w:rFonts w:ascii="Calibri" w:hAnsi="Calibri" w:cs="Calibri"/>
            <w:color w:val="0000FF"/>
          </w:rPr>
          <w:t>N 243-ФЗ</w:t>
        </w:r>
      </w:hyperlink>
      <w:r>
        <w:rPr>
          <w:rFonts w:ascii="Calibri" w:hAnsi="Calibri" w:cs="Calibri"/>
        </w:rPr>
        <w:t xml:space="preserve">, от 02.12.2013 </w:t>
      </w:r>
      <w:hyperlink r:id="rId519" w:history="1">
        <w:r>
          <w:rPr>
            <w:rFonts w:ascii="Calibri" w:hAnsi="Calibri" w:cs="Calibri"/>
            <w:color w:val="0000FF"/>
          </w:rPr>
          <w:t>N 333-ФЗ</w:t>
        </w:r>
      </w:hyperlink>
      <w:r>
        <w:rPr>
          <w:rFonts w:ascii="Calibri" w:hAnsi="Calibri" w:cs="Calibri"/>
        </w:rPr>
        <w:t xml:space="preserve">, от 01.12.2014 </w:t>
      </w:r>
      <w:hyperlink r:id="rId520" w:history="1">
        <w:r>
          <w:rPr>
            <w:rFonts w:ascii="Calibri" w:hAnsi="Calibri" w:cs="Calibri"/>
            <w:color w:val="0000FF"/>
          </w:rPr>
          <w:t>N 406-ФЗ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261"/>
        <w:gridCol w:w="2153"/>
        <w:gridCol w:w="2072"/>
        <w:gridCol w:w="2478"/>
      </w:tblGrid>
      <w:tr w:rsidR="0072547C">
        <w:tc>
          <w:tcPr>
            <w:tcW w:w="2261" w:type="dxa"/>
            <w:vMerge w:val="restart"/>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База для начисления страховых взносов</w:t>
            </w:r>
          </w:p>
        </w:tc>
        <w:tc>
          <w:tcPr>
            <w:tcW w:w="6703" w:type="dxa"/>
            <w:gridSpan w:val="3"/>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Тариф страхового взноса</w:t>
            </w:r>
          </w:p>
        </w:tc>
      </w:tr>
      <w:tr w:rsidR="0072547C">
        <w:tc>
          <w:tcPr>
            <w:tcW w:w="2261" w:type="dxa"/>
            <w:vMerge/>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ind w:firstLine="540"/>
              <w:jc w:val="both"/>
              <w:rPr>
                <w:rFonts w:ascii="Calibri" w:hAnsi="Calibri" w:cs="Calibri"/>
              </w:rPr>
            </w:pPr>
          </w:p>
        </w:tc>
        <w:tc>
          <w:tcPr>
            <w:tcW w:w="2153"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 xml:space="preserve">Пенсионный фонд </w:t>
            </w:r>
            <w:r>
              <w:rPr>
                <w:rFonts w:ascii="Calibri" w:hAnsi="Calibri" w:cs="Calibri"/>
              </w:rPr>
              <w:lastRenderedPageBreak/>
              <w:t>Российской Федерации</w:t>
            </w:r>
          </w:p>
        </w:tc>
        <w:tc>
          <w:tcPr>
            <w:tcW w:w="2072"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lastRenderedPageBreak/>
              <w:t xml:space="preserve">Фонд социального </w:t>
            </w:r>
            <w:r>
              <w:rPr>
                <w:rFonts w:ascii="Calibri" w:hAnsi="Calibri" w:cs="Calibri"/>
              </w:rPr>
              <w:lastRenderedPageBreak/>
              <w:t>страхования Российской Федерации</w:t>
            </w:r>
          </w:p>
        </w:tc>
        <w:tc>
          <w:tcPr>
            <w:tcW w:w="2478"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lastRenderedPageBreak/>
              <w:t xml:space="preserve">Федеральный фонд </w:t>
            </w:r>
            <w:r>
              <w:rPr>
                <w:rFonts w:ascii="Calibri" w:hAnsi="Calibri" w:cs="Calibri"/>
              </w:rPr>
              <w:lastRenderedPageBreak/>
              <w:t>обязательного медицинского страхования</w:t>
            </w:r>
          </w:p>
        </w:tc>
      </w:tr>
      <w:tr w:rsidR="0072547C">
        <w:tc>
          <w:tcPr>
            <w:tcW w:w="2261"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lastRenderedPageBreak/>
              <w:t>В пределах установленной предельной величины базы для начисления страховых взносов</w:t>
            </w:r>
          </w:p>
        </w:tc>
        <w:tc>
          <w:tcPr>
            <w:tcW w:w="2153"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22,0 процента</w:t>
            </w:r>
          </w:p>
        </w:tc>
        <w:tc>
          <w:tcPr>
            <w:tcW w:w="2072"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2,9 процента</w:t>
            </w:r>
          </w:p>
        </w:tc>
        <w:tc>
          <w:tcPr>
            <w:tcW w:w="2478"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5,1 процента</w:t>
            </w:r>
          </w:p>
        </w:tc>
      </w:tr>
      <w:tr w:rsidR="0072547C">
        <w:tc>
          <w:tcPr>
            <w:tcW w:w="2261"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Свыше установленной предельной величины базы для начисления страховых взносов</w:t>
            </w:r>
          </w:p>
        </w:tc>
        <w:tc>
          <w:tcPr>
            <w:tcW w:w="2153"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10,0 процента</w:t>
            </w:r>
          </w:p>
        </w:tc>
        <w:tc>
          <w:tcPr>
            <w:tcW w:w="2072"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c>
          <w:tcPr>
            <w:tcW w:w="2478"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0,0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96" w:name="Par1513"/>
      <w:bookmarkEnd w:id="196"/>
      <w:r>
        <w:rPr>
          <w:rFonts w:ascii="Calibri" w:hAnsi="Calibri" w:cs="Calibri"/>
        </w:rPr>
        <w:t xml:space="preserve">1.1. В 2015 - 2017 годах 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за исключением плательщиков страховых взносов, для которых </w:t>
      </w:r>
      <w:hyperlink w:anchor="Par1224" w:history="1">
        <w:r>
          <w:rPr>
            <w:rFonts w:ascii="Calibri" w:hAnsi="Calibri" w:cs="Calibri"/>
            <w:color w:val="0000FF"/>
          </w:rPr>
          <w:t>статьями 58</w:t>
        </w:r>
      </w:hyperlink>
      <w:r>
        <w:rPr>
          <w:rFonts w:ascii="Calibri" w:hAnsi="Calibri" w:cs="Calibri"/>
        </w:rPr>
        <w:t xml:space="preserve">, </w:t>
      </w:r>
      <w:hyperlink w:anchor="Par1467" w:history="1">
        <w:r>
          <w:rPr>
            <w:rFonts w:ascii="Calibri" w:hAnsi="Calibri" w:cs="Calibri"/>
            <w:color w:val="0000FF"/>
          </w:rPr>
          <w:t>58.1</w:t>
        </w:r>
      </w:hyperlink>
      <w:r>
        <w:rPr>
          <w:rFonts w:ascii="Calibri" w:hAnsi="Calibri" w:cs="Calibri"/>
        </w:rPr>
        <w:t xml:space="preserve">, </w:t>
      </w:r>
      <w:hyperlink w:anchor="Par1587" w:history="1">
        <w:r>
          <w:rPr>
            <w:rFonts w:ascii="Calibri" w:hAnsi="Calibri" w:cs="Calibri"/>
            <w:color w:val="0000FF"/>
          </w:rPr>
          <w:t>58.4</w:t>
        </w:r>
      </w:hyperlink>
      <w:r>
        <w:rPr>
          <w:rFonts w:ascii="Calibri" w:hAnsi="Calibri" w:cs="Calibri"/>
        </w:rPr>
        <w:t xml:space="preserve"> - 58.6 настоящего Федерального закона установлены пониженные тарифы страховых взносов, применяются следующие тарифы страховых взносов:</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31.12.2014 </w:t>
      </w:r>
      <w:hyperlink r:id="rId521" w:history="1">
        <w:r>
          <w:rPr>
            <w:rFonts w:ascii="Calibri" w:hAnsi="Calibri" w:cs="Calibri"/>
            <w:color w:val="0000FF"/>
          </w:rPr>
          <w:t>N 519-ФЗ</w:t>
        </w:r>
      </w:hyperlink>
      <w:r>
        <w:rPr>
          <w:rFonts w:ascii="Calibri" w:hAnsi="Calibri" w:cs="Calibri"/>
        </w:rPr>
        <w:t xml:space="preserve">, от 13.07.2015 </w:t>
      </w:r>
      <w:hyperlink r:id="rId522" w:history="1">
        <w:r>
          <w:rPr>
            <w:rFonts w:ascii="Calibri" w:hAnsi="Calibri" w:cs="Calibri"/>
            <w:color w:val="0000FF"/>
          </w:rPr>
          <w:t>N 213-ФЗ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Пенсионный фонд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22,0 процента в пределах установленной предельной величины базы для начисления страховых взносов на обязательное пенсионное страхование;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10,0 процента свыше установленной предельной величины базы для начисления страховых взносов на обязательное пенсионное страхование;</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2) Фонд социального страхования Российской Федерации - 2,9 процента в пределах установленной предельной величины базы для начисления страховых взносов на обязательное социальное страхование на случай временной нетрудоспособности и в связи с материнством;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Федеральный фонд обязательного медицинского страхования - 5,1 процента.</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1.1 введена Федеральным </w:t>
      </w:r>
      <w:hyperlink r:id="rId523" w:history="1">
        <w:r>
          <w:rPr>
            <w:rFonts w:ascii="Calibri" w:hAnsi="Calibri" w:cs="Calibri"/>
            <w:color w:val="0000FF"/>
          </w:rPr>
          <w:t>законом</w:t>
        </w:r>
      </w:hyperlink>
      <w:r>
        <w:rPr>
          <w:rFonts w:ascii="Calibri" w:hAnsi="Calibri" w:cs="Calibri"/>
        </w:rPr>
        <w:t xml:space="preserve"> от 01.12.2014 N 406-ФЗ)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В 2012 - 2017 годах выпадающие доходы бюджета Пенсионного фонда Российской Федерации в связи с установлением пониженных тарифов страховых взносов для плательщиков страховых взносов, указанных в </w:t>
      </w:r>
      <w:hyperlink w:anchor="Par1496" w:history="1">
        <w:r>
          <w:rPr>
            <w:rFonts w:ascii="Calibri" w:hAnsi="Calibri" w:cs="Calibri"/>
            <w:color w:val="0000FF"/>
          </w:rPr>
          <w:t>частях 1</w:t>
        </w:r>
      </w:hyperlink>
      <w:r>
        <w:rPr>
          <w:rFonts w:ascii="Calibri" w:hAnsi="Calibri" w:cs="Calibri"/>
        </w:rPr>
        <w:t xml:space="preserve"> и </w:t>
      </w:r>
      <w:hyperlink w:anchor="Par1513" w:history="1">
        <w:r>
          <w:rPr>
            <w:rFonts w:ascii="Calibri" w:hAnsi="Calibri" w:cs="Calibri"/>
            <w:color w:val="0000FF"/>
          </w:rPr>
          <w:t>1.1</w:t>
        </w:r>
      </w:hyperlink>
      <w:r>
        <w:rPr>
          <w:rFonts w:ascii="Calibri" w:hAnsi="Calibri" w:cs="Calibri"/>
        </w:rPr>
        <w:t xml:space="preserve"> настоящей статьи, компенсируются за счет межбюджетных трансфертов из федерального бюджета, предоставляемых бюджету Пенсионного фонда Российской Федерации. </w:t>
      </w:r>
      <w:proofErr w:type="gramStart"/>
      <w:r>
        <w:rPr>
          <w:rFonts w:ascii="Calibri" w:hAnsi="Calibri" w:cs="Calibri"/>
        </w:rPr>
        <w:t xml:space="preserve">Объем такой компенсации определяется как разница между суммой страховых взносов, которую могли бы уплатить указанные плательщики страховых взносов в соответствии с тарифом, установленным </w:t>
      </w:r>
      <w:hyperlink w:anchor="Par303" w:history="1">
        <w:r>
          <w:rPr>
            <w:rFonts w:ascii="Calibri" w:hAnsi="Calibri" w:cs="Calibri"/>
            <w:color w:val="0000FF"/>
          </w:rPr>
          <w:t>пунктом 1 части 2 статьи 12</w:t>
        </w:r>
      </w:hyperlink>
      <w:r>
        <w:rPr>
          <w:rFonts w:ascii="Calibri" w:hAnsi="Calibri" w:cs="Calibri"/>
        </w:rPr>
        <w:t xml:space="preserve"> настоящего Федерального закона, и суммой страховых взносов, подлежащей уплате ими в соответствии с тарифами, установленными соответственно </w:t>
      </w:r>
      <w:hyperlink w:anchor="Par1496" w:history="1">
        <w:r>
          <w:rPr>
            <w:rFonts w:ascii="Calibri" w:hAnsi="Calibri" w:cs="Calibri"/>
            <w:color w:val="0000FF"/>
          </w:rPr>
          <w:t>частью 1</w:t>
        </w:r>
      </w:hyperlink>
      <w:r>
        <w:rPr>
          <w:rFonts w:ascii="Calibri" w:hAnsi="Calibri" w:cs="Calibri"/>
        </w:rPr>
        <w:t xml:space="preserve"> или </w:t>
      </w:r>
      <w:hyperlink w:anchor="Par1513" w:history="1">
        <w:r>
          <w:rPr>
            <w:rFonts w:ascii="Calibri" w:hAnsi="Calibri" w:cs="Calibri"/>
            <w:color w:val="0000FF"/>
          </w:rPr>
          <w:t>частью 1.1</w:t>
        </w:r>
      </w:hyperlink>
      <w:r>
        <w:rPr>
          <w:rFonts w:ascii="Calibri" w:hAnsi="Calibri" w:cs="Calibri"/>
        </w:rPr>
        <w:t xml:space="preserve"> настоящей статьи, и устанавливается на очередной финансовый год федеральным </w:t>
      </w:r>
      <w:hyperlink r:id="rId524" w:history="1">
        <w:r>
          <w:rPr>
            <w:rFonts w:ascii="Calibri" w:hAnsi="Calibri" w:cs="Calibri"/>
            <w:color w:val="0000FF"/>
          </w:rPr>
          <w:t>законом</w:t>
        </w:r>
        <w:proofErr w:type="gramEnd"/>
      </w:hyperlink>
      <w:r>
        <w:rPr>
          <w:rFonts w:ascii="Calibri" w:hAnsi="Calibri" w:cs="Calibri"/>
        </w:rPr>
        <w:t xml:space="preserve"> о федеральном бюджете на очередной финансовый год и плановый период.</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03.12.2012 </w:t>
      </w:r>
      <w:hyperlink r:id="rId525" w:history="1">
        <w:r>
          <w:rPr>
            <w:rFonts w:ascii="Calibri" w:hAnsi="Calibri" w:cs="Calibri"/>
            <w:color w:val="0000FF"/>
          </w:rPr>
          <w:t>N 243-ФЗ</w:t>
        </w:r>
      </w:hyperlink>
      <w:r>
        <w:rPr>
          <w:rFonts w:ascii="Calibri" w:hAnsi="Calibri" w:cs="Calibri"/>
        </w:rPr>
        <w:t xml:space="preserve">, от 02.12.2013 </w:t>
      </w:r>
      <w:hyperlink r:id="rId526" w:history="1">
        <w:r>
          <w:rPr>
            <w:rFonts w:ascii="Calibri" w:hAnsi="Calibri" w:cs="Calibri"/>
            <w:color w:val="0000FF"/>
          </w:rPr>
          <w:t>N 333-ФЗ</w:t>
        </w:r>
      </w:hyperlink>
      <w:r>
        <w:rPr>
          <w:rFonts w:ascii="Calibri" w:hAnsi="Calibri" w:cs="Calibri"/>
        </w:rPr>
        <w:t xml:space="preserve">, от 01.12.2014 </w:t>
      </w:r>
      <w:hyperlink r:id="rId527" w:history="1">
        <w:r>
          <w:rPr>
            <w:rFonts w:ascii="Calibri" w:hAnsi="Calibri" w:cs="Calibri"/>
            <w:color w:val="0000FF"/>
          </w:rPr>
          <w:t>N 406-ФЗ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отношении выплат и иных вознаграждений в пользу иностранных граждан и лиц без гражданства, временно пребывающих в Российской Федерации (за исключением высококвалифицированных специалистов в соответствии с Федеральным </w:t>
      </w:r>
      <w:hyperlink r:id="rId528"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 применяется тариф страховых взносов в Фонд социального страхования Российской Федерации 1,8 процента.</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529" w:history="1">
        <w:r>
          <w:rPr>
            <w:rFonts w:ascii="Calibri" w:hAnsi="Calibri" w:cs="Calibri"/>
            <w:color w:val="0000FF"/>
          </w:rPr>
          <w:t>законом</w:t>
        </w:r>
      </w:hyperlink>
      <w:r>
        <w:rPr>
          <w:rFonts w:ascii="Calibri" w:hAnsi="Calibri" w:cs="Calibri"/>
        </w:rPr>
        <w:t xml:space="preserve"> от 01.12.2014 N 407-ФЗ)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197" w:name="Par1526"/>
      <w:bookmarkEnd w:id="197"/>
      <w:r>
        <w:rPr>
          <w:rFonts w:ascii="Calibri" w:hAnsi="Calibri" w:cs="Calibri"/>
        </w:rPr>
        <w:t>Статья 58.3. Дополнительные тарифы страховых взносов для отдельных категорий плательщиков страховых взносов с 1 января 2013 года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30" w:history="1">
        <w:r>
          <w:rPr>
            <w:rFonts w:ascii="Calibri" w:hAnsi="Calibri" w:cs="Calibri"/>
            <w:color w:val="0000FF"/>
          </w:rPr>
          <w:t>законом</w:t>
        </w:r>
      </w:hyperlink>
      <w:r>
        <w:rPr>
          <w:rFonts w:ascii="Calibri" w:hAnsi="Calibri" w:cs="Calibri"/>
        </w:rPr>
        <w:t xml:space="preserve"> от 03.12.2012 N 243-ФЗ)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98" w:name="Par1530"/>
      <w:bookmarkEnd w:id="198"/>
      <w:r>
        <w:rPr>
          <w:rFonts w:ascii="Calibri" w:hAnsi="Calibri" w:cs="Calibri"/>
        </w:rPr>
        <w:t xml:space="preserve">1. </w:t>
      </w:r>
      <w:proofErr w:type="gramStart"/>
      <w:r>
        <w:rPr>
          <w:rFonts w:ascii="Calibri" w:hAnsi="Calibri" w:cs="Calibri"/>
        </w:rPr>
        <w:t xml:space="preserve">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в отношении выплат и иных вознаграждений в пользу физических лиц, занятых на видах работ, указанных в </w:t>
      </w:r>
      <w:hyperlink r:id="rId531" w:history="1">
        <w:r>
          <w:rPr>
            <w:rFonts w:ascii="Calibri" w:hAnsi="Calibri" w:cs="Calibri"/>
            <w:color w:val="0000FF"/>
          </w:rPr>
          <w:t>подпункте 1 пункта 1 статьи 27</w:t>
        </w:r>
      </w:hyperlink>
      <w:r>
        <w:rPr>
          <w:rFonts w:ascii="Calibri" w:hAnsi="Calibri" w:cs="Calibri"/>
        </w:rPr>
        <w:t xml:space="preserve"> Федерального закона от 17 декабря 2001 года N 173-ФЗ "О трудовых пенсиях в Российской Федерации" (с 1 января 2015 года - в </w:t>
      </w:r>
      <w:hyperlink r:id="rId532" w:history="1">
        <w:r>
          <w:rPr>
            <w:rFonts w:ascii="Calibri" w:hAnsi="Calibri" w:cs="Calibri"/>
            <w:color w:val="0000FF"/>
          </w:rPr>
          <w:t>пункте 1</w:t>
        </w:r>
        <w:proofErr w:type="gramEnd"/>
        <w:r>
          <w:rPr>
            <w:rFonts w:ascii="Calibri" w:hAnsi="Calibri" w:cs="Calibri"/>
            <w:color w:val="0000FF"/>
          </w:rPr>
          <w:t xml:space="preserve"> части 1 статьи 30</w:t>
        </w:r>
      </w:hyperlink>
      <w:r>
        <w:rPr>
          <w:rFonts w:ascii="Calibri" w:hAnsi="Calibri" w:cs="Calibri"/>
        </w:rPr>
        <w:t xml:space="preserve"> Федерального закона от 28 декабря 2013 года N 400-ФЗ "О страховых пенсиях"), применяются с 1 января 2013 года следующие дополнительные тарифы страховых взносов в Пенсионный фонд Российской Федерации, за исключением случаев, установленных </w:t>
      </w:r>
      <w:hyperlink w:anchor="Par1558" w:history="1">
        <w:r>
          <w:rPr>
            <w:rFonts w:ascii="Calibri" w:hAnsi="Calibri" w:cs="Calibri"/>
            <w:color w:val="0000FF"/>
          </w:rPr>
          <w:t>частью 2.1</w:t>
        </w:r>
      </w:hyperlink>
      <w:r>
        <w:rPr>
          <w:rFonts w:ascii="Calibri" w:hAnsi="Calibri" w:cs="Calibri"/>
        </w:rPr>
        <w:t xml:space="preserve"> настоящей статьи:</w:t>
      </w: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28.12.2013 </w:t>
      </w:r>
      <w:hyperlink r:id="rId533" w:history="1">
        <w:r>
          <w:rPr>
            <w:rFonts w:ascii="Calibri" w:hAnsi="Calibri" w:cs="Calibri"/>
            <w:color w:val="0000FF"/>
          </w:rPr>
          <w:t>N 421-ФЗ</w:t>
        </w:r>
      </w:hyperlink>
      <w:r>
        <w:rPr>
          <w:rFonts w:ascii="Calibri" w:hAnsi="Calibri" w:cs="Calibri"/>
        </w:rPr>
        <w:t xml:space="preserve">, от 21.07.2014 </w:t>
      </w:r>
      <w:hyperlink r:id="rId534" w:history="1">
        <w:r>
          <w:rPr>
            <w:rFonts w:ascii="Calibri" w:hAnsi="Calibri" w:cs="Calibri"/>
            <w:color w:val="0000FF"/>
          </w:rPr>
          <w:t>N 216-ФЗ</w:t>
        </w:r>
      </w:hyperlink>
      <w:r>
        <w:rPr>
          <w:rFonts w:ascii="Calibri" w:hAnsi="Calibri" w:cs="Calibri"/>
        </w:rPr>
        <w:t>)</w:t>
      </w:r>
    </w:p>
    <w:p w:rsidR="0072547C" w:rsidRDefault="0072547C">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239"/>
        <w:gridCol w:w="4725"/>
      </w:tblGrid>
      <w:tr w:rsidR="0072547C">
        <w:tc>
          <w:tcPr>
            <w:tcW w:w="4239"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Период</w:t>
            </w:r>
          </w:p>
        </w:tc>
        <w:tc>
          <w:tcPr>
            <w:tcW w:w="4725"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Дополнительный тариф страхового взноса</w:t>
            </w:r>
          </w:p>
        </w:tc>
      </w:tr>
      <w:tr w:rsidR="0072547C">
        <w:tc>
          <w:tcPr>
            <w:tcW w:w="4239"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2013 год</w:t>
            </w:r>
          </w:p>
        </w:tc>
        <w:tc>
          <w:tcPr>
            <w:tcW w:w="4725"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4,0 процента</w:t>
            </w:r>
          </w:p>
        </w:tc>
      </w:tr>
      <w:tr w:rsidR="0072547C">
        <w:tc>
          <w:tcPr>
            <w:tcW w:w="4239"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2014 год</w:t>
            </w:r>
          </w:p>
        </w:tc>
        <w:tc>
          <w:tcPr>
            <w:tcW w:w="4725"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6,0 процента</w:t>
            </w:r>
          </w:p>
        </w:tc>
      </w:tr>
      <w:tr w:rsidR="0072547C">
        <w:tc>
          <w:tcPr>
            <w:tcW w:w="4239"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2015 год и последующие годы</w:t>
            </w:r>
          </w:p>
        </w:tc>
        <w:tc>
          <w:tcPr>
            <w:tcW w:w="4725"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9,0 процента.</w:t>
            </w:r>
          </w:p>
        </w:tc>
      </w:tr>
    </w:tbl>
    <w:p w:rsidR="0072547C" w:rsidRDefault="0072547C">
      <w:pPr>
        <w:widowControl w:val="0"/>
        <w:autoSpaceDE w:val="0"/>
        <w:autoSpaceDN w:val="0"/>
        <w:adjustRightInd w:val="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199" w:name="Par1542"/>
      <w:bookmarkEnd w:id="199"/>
      <w:r>
        <w:rPr>
          <w:rFonts w:ascii="Calibri" w:hAnsi="Calibri" w:cs="Calibri"/>
        </w:rPr>
        <w:t xml:space="preserve">2. </w:t>
      </w:r>
      <w:proofErr w:type="gramStart"/>
      <w:r>
        <w:rPr>
          <w:rFonts w:ascii="Calibri" w:hAnsi="Calibri" w:cs="Calibri"/>
        </w:rPr>
        <w:t xml:space="preserve">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в отношении выплат и иных вознаграждений в пользу физических лиц, занятых на видах работ, указанных в </w:t>
      </w:r>
      <w:hyperlink r:id="rId535" w:history="1">
        <w:r>
          <w:rPr>
            <w:rFonts w:ascii="Calibri" w:hAnsi="Calibri" w:cs="Calibri"/>
            <w:color w:val="0000FF"/>
          </w:rPr>
          <w:t>подпунктах 2</w:t>
        </w:r>
      </w:hyperlink>
      <w:r>
        <w:rPr>
          <w:rFonts w:ascii="Calibri" w:hAnsi="Calibri" w:cs="Calibri"/>
        </w:rPr>
        <w:t xml:space="preserve"> - </w:t>
      </w:r>
      <w:hyperlink r:id="rId536" w:history="1">
        <w:r>
          <w:rPr>
            <w:rFonts w:ascii="Calibri" w:hAnsi="Calibri" w:cs="Calibri"/>
            <w:color w:val="0000FF"/>
          </w:rPr>
          <w:t>18 пункта 1 статьи 27</w:t>
        </w:r>
      </w:hyperlink>
      <w:r>
        <w:rPr>
          <w:rFonts w:ascii="Calibri" w:hAnsi="Calibri" w:cs="Calibri"/>
        </w:rPr>
        <w:t xml:space="preserve"> Федерального закона от 17 декабря 2001 года N 173-ФЗ "О трудовых пенсиях в Российской Федерации" (с 1 января 2015 года - в </w:t>
      </w:r>
      <w:hyperlink r:id="rId537" w:history="1">
        <w:r>
          <w:rPr>
            <w:rFonts w:ascii="Calibri" w:hAnsi="Calibri" w:cs="Calibri"/>
            <w:color w:val="0000FF"/>
          </w:rPr>
          <w:t>пунктах</w:t>
        </w:r>
        <w:proofErr w:type="gramEnd"/>
        <w:r>
          <w:rPr>
            <w:rFonts w:ascii="Calibri" w:hAnsi="Calibri" w:cs="Calibri"/>
            <w:color w:val="0000FF"/>
          </w:rPr>
          <w:t xml:space="preserve"> </w:t>
        </w:r>
        <w:proofErr w:type="gramStart"/>
        <w:r>
          <w:rPr>
            <w:rFonts w:ascii="Calibri" w:hAnsi="Calibri" w:cs="Calibri"/>
            <w:color w:val="0000FF"/>
          </w:rPr>
          <w:t>2</w:t>
        </w:r>
      </w:hyperlink>
      <w:r>
        <w:rPr>
          <w:rFonts w:ascii="Calibri" w:hAnsi="Calibri" w:cs="Calibri"/>
        </w:rPr>
        <w:t xml:space="preserve"> - </w:t>
      </w:r>
      <w:hyperlink r:id="rId538" w:history="1">
        <w:r>
          <w:rPr>
            <w:rFonts w:ascii="Calibri" w:hAnsi="Calibri" w:cs="Calibri"/>
            <w:color w:val="0000FF"/>
          </w:rPr>
          <w:t>18 части 1 статьи 30</w:t>
        </w:r>
      </w:hyperlink>
      <w:r>
        <w:rPr>
          <w:rFonts w:ascii="Calibri" w:hAnsi="Calibri" w:cs="Calibri"/>
        </w:rPr>
        <w:t xml:space="preserve"> Федерального закона от 28 декабря 2013 года N 400-ФЗ "О страховых пенсиях"), применяются с 1 января 2013 года следующие дополнительные тарифы страховых взносов в Пенсионный фонд Российской Федерации, за исключением случаев, установленных </w:t>
      </w:r>
      <w:hyperlink w:anchor="Par1558" w:history="1">
        <w:r>
          <w:rPr>
            <w:rFonts w:ascii="Calibri" w:hAnsi="Calibri" w:cs="Calibri"/>
            <w:color w:val="0000FF"/>
          </w:rPr>
          <w:t>частью 2.1</w:t>
        </w:r>
      </w:hyperlink>
      <w:r>
        <w:rPr>
          <w:rFonts w:ascii="Calibri" w:hAnsi="Calibri" w:cs="Calibri"/>
        </w:rPr>
        <w:t xml:space="preserve"> настоящей статьи:</w:t>
      </w:r>
      <w:proofErr w:type="gramEnd"/>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28.12.2013 </w:t>
      </w:r>
      <w:hyperlink r:id="rId539" w:history="1">
        <w:r>
          <w:rPr>
            <w:rFonts w:ascii="Calibri" w:hAnsi="Calibri" w:cs="Calibri"/>
            <w:color w:val="0000FF"/>
          </w:rPr>
          <w:t>N 421-ФЗ</w:t>
        </w:r>
      </w:hyperlink>
      <w:r>
        <w:rPr>
          <w:rFonts w:ascii="Calibri" w:hAnsi="Calibri" w:cs="Calibri"/>
        </w:rPr>
        <w:t xml:space="preserve">, от 21.07.2014 </w:t>
      </w:r>
      <w:hyperlink r:id="rId540" w:history="1">
        <w:r>
          <w:rPr>
            <w:rFonts w:ascii="Calibri" w:hAnsi="Calibri" w:cs="Calibri"/>
            <w:color w:val="0000FF"/>
          </w:rPr>
          <w:t>N 216-ФЗ</w:t>
        </w:r>
      </w:hyperlink>
      <w:r>
        <w:rPr>
          <w:rFonts w:ascii="Calibri" w:hAnsi="Calibri" w:cs="Calibri"/>
        </w:rPr>
        <w:t>)</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239"/>
        <w:gridCol w:w="4725"/>
      </w:tblGrid>
      <w:tr w:rsidR="0072547C">
        <w:tc>
          <w:tcPr>
            <w:tcW w:w="4239"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Период</w:t>
            </w:r>
          </w:p>
        </w:tc>
        <w:tc>
          <w:tcPr>
            <w:tcW w:w="4725"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Дополнительный тариф страхового взноса</w:t>
            </w:r>
          </w:p>
        </w:tc>
      </w:tr>
      <w:tr w:rsidR="0072547C">
        <w:tc>
          <w:tcPr>
            <w:tcW w:w="4239"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2013 год</w:t>
            </w:r>
          </w:p>
        </w:tc>
        <w:tc>
          <w:tcPr>
            <w:tcW w:w="4725" w:type="dxa"/>
            <w:tcBorders>
              <w:top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 процента</w:t>
            </w:r>
          </w:p>
        </w:tc>
      </w:tr>
      <w:tr w:rsidR="0072547C">
        <w:tc>
          <w:tcPr>
            <w:tcW w:w="4239"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2014 год</w:t>
            </w:r>
          </w:p>
        </w:tc>
        <w:tc>
          <w:tcPr>
            <w:tcW w:w="4725" w:type="dxa"/>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4,0 процента</w:t>
            </w:r>
          </w:p>
        </w:tc>
      </w:tr>
      <w:tr w:rsidR="0072547C">
        <w:tc>
          <w:tcPr>
            <w:tcW w:w="4239"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2015 год и последующие годы</w:t>
            </w:r>
          </w:p>
        </w:tc>
        <w:tc>
          <w:tcPr>
            <w:tcW w:w="4725" w:type="dxa"/>
            <w:tcBorders>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6,0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200" w:name="Par1558"/>
      <w:bookmarkEnd w:id="200"/>
      <w:r>
        <w:rPr>
          <w:rFonts w:ascii="Calibri" w:hAnsi="Calibri" w:cs="Calibri"/>
        </w:rPr>
        <w:t xml:space="preserve">2.1. </w:t>
      </w:r>
      <w:proofErr w:type="gramStart"/>
      <w:r>
        <w:rPr>
          <w:rFonts w:ascii="Calibri" w:hAnsi="Calibri" w:cs="Calibri"/>
        </w:rPr>
        <w:t xml:space="preserve">Для плательщиков страховых взносов, указанных в </w:t>
      </w:r>
      <w:hyperlink w:anchor="Par1530" w:history="1">
        <w:r>
          <w:rPr>
            <w:rFonts w:ascii="Calibri" w:hAnsi="Calibri" w:cs="Calibri"/>
            <w:color w:val="0000FF"/>
          </w:rPr>
          <w:t>частях 1</w:t>
        </w:r>
      </w:hyperlink>
      <w:r>
        <w:rPr>
          <w:rFonts w:ascii="Calibri" w:hAnsi="Calibri" w:cs="Calibri"/>
        </w:rPr>
        <w:t xml:space="preserve"> и </w:t>
      </w:r>
      <w:hyperlink w:anchor="Par1542" w:history="1">
        <w:r>
          <w:rPr>
            <w:rFonts w:ascii="Calibri" w:hAnsi="Calibri" w:cs="Calibri"/>
            <w:color w:val="0000FF"/>
          </w:rPr>
          <w:t>2</w:t>
        </w:r>
      </w:hyperlink>
      <w:r>
        <w:rPr>
          <w:rFonts w:ascii="Calibri" w:hAnsi="Calibri" w:cs="Calibri"/>
        </w:rPr>
        <w:t xml:space="preserve"> настоящей статьи, в зависимости от установленного по результатам специальной оценки условий труда, проводимой в </w:t>
      </w:r>
      <w:hyperlink r:id="rId541" w:history="1">
        <w:r>
          <w:rPr>
            <w:rFonts w:ascii="Calibri" w:hAnsi="Calibri" w:cs="Calibri"/>
            <w:color w:val="0000FF"/>
          </w:rPr>
          <w:t>порядке</w:t>
        </w:r>
      </w:hyperlink>
      <w:r>
        <w:rPr>
          <w:rFonts w:ascii="Calibri" w:hAnsi="Calibri" w:cs="Calibri"/>
        </w:rPr>
        <w:t xml:space="preserve">, установленном законодательством Российской Федерации, класса условий труда взамен установленных в </w:t>
      </w:r>
      <w:hyperlink w:anchor="Par1530" w:history="1">
        <w:r>
          <w:rPr>
            <w:rFonts w:ascii="Calibri" w:hAnsi="Calibri" w:cs="Calibri"/>
            <w:color w:val="0000FF"/>
          </w:rPr>
          <w:t>частях 1</w:t>
        </w:r>
      </w:hyperlink>
      <w:r>
        <w:rPr>
          <w:rFonts w:ascii="Calibri" w:hAnsi="Calibri" w:cs="Calibri"/>
        </w:rPr>
        <w:t xml:space="preserve"> и </w:t>
      </w:r>
      <w:hyperlink w:anchor="Par1542" w:history="1">
        <w:r>
          <w:rPr>
            <w:rFonts w:ascii="Calibri" w:hAnsi="Calibri" w:cs="Calibri"/>
            <w:color w:val="0000FF"/>
          </w:rPr>
          <w:t>2</w:t>
        </w:r>
      </w:hyperlink>
      <w:r>
        <w:rPr>
          <w:rFonts w:ascii="Calibri" w:hAnsi="Calibri" w:cs="Calibri"/>
        </w:rPr>
        <w:t xml:space="preserve"> настоящей статьи дополнительных тарифов применяются следующие дополнительные тарифы страховых взносов в Пенсионный фонд Российской Федерации:</w:t>
      </w:r>
      <w:proofErr w:type="gramEnd"/>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068"/>
        <w:gridCol w:w="2421"/>
        <w:gridCol w:w="3487"/>
      </w:tblGrid>
      <w:tr w:rsidR="0072547C">
        <w:tc>
          <w:tcPr>
            <w:tcW w:w="3068" w:type="dxa"/>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Класс условий труда</w:t>
            </w: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Подкласс условий труда</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Дополнительный тариф страхового взноса</w:t>
            </w:r>
          </w:p>
        </w:tc>
      </w:tr>
      <w:tr w:rsidR="0072547C">
        <w:tc>
          <w:tcPr>
            <w:tcW w:w="3068" w:type="dxa"/>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Опасный</w:t>
            </w: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4</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8,0 процента</w:t>
            </w:r>
          </w:p>
        </w:tc>
      </w:tr>
      <w:tr w:rsidR="0072547C">
        <w:tc>
          <w:tcPr>
            <w:tcW w:w="306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Вредный</w:t>
            </w: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3.4</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7,0 процента</w:t>
            </w:r>
          </w:p>
        </w:tc>
      </w:tr>
      <w:tr w:rsidR="0072547C">
        <w:tc>
          <w:tcPr>
            <w:tcW w:w="306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ind w:firstLine="540"/>
              <w:jc w:val="both"/>
              <w:rPr>
                <w:rFonts w:ascii="Calibri" w:hAnsi="Calibri" w:cs="Calibri"/>
              </w:rPr>
            </w:pP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3.3</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6,0 процента</w:t>
            </w:r>
          </w:p>
        </w:tc>
      </w:tr>
      <w:tr w:rsidR="0072547C">
        <w:tc>
          <w:tcPr>
            <w:tcW w:w="306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ind w:firstLine="540"/>
              <w:jc w:val="both"/>
              <w:rPr>
                <w:rFonts w:ascii="Calibri" w:hAnsi="Calibri" w:cs="Calibri"/>
              </w:rPr>
            </w:pP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3.2</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4,0 процента</w:t>
            </w:r>
          </w:p>
        </w:tc>
      </w:tr>
      <w:tr w:rsidR="0072547C">
        <w:tc>
          <w:tcPr>
            <w:tcW w:w="306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ind w:firstLine="540"/>
              <w:jc w:val="both"/>
              <w:rPr>
                <w:rFonts w:ascii="Calibri" w:hAnsi="Calibri" w:cs="Calibri"/>
              </w:rPr>
            </w:pP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3.1</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2,0 процента</w:t>
            </w:r>
          </w:p>
        </w:tc>
      </w:tr>
      <w:tr w:rsidR="0072547C">
        <w:tc>
          <w:tcPr>
            <w:tcW w:w="3068" w:type="dxa"/>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Допустимый</w:t>
            </w: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2</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0,0 процента</w:t>
            </w:r>
          </w:p>
        </w:tc>
      </w:tr>
      <w:tr w:rsidR="0072547C">
        <w:tc>
          <w:tcPr>
            <w:tcW w:w="3068" w:type="dxa"/>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Оптимальный</w:t>
            </w:r>
          </w:p>
        </w:tc>
        <w:tc>
          <w:tcPr>
            <w:tcW w:w="2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w:t>
            </w:r>
          </w:p>
        </w:tc>
        <w:tc>
          <w:tcPr>
            <w:tcW w:w="3487"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rPr>
                <w:rFonts w:ascii="Calibri" w:hAnsi="Calibri" w:cs="Calibri"/>
              </w:rPr>
            </w:pPr>
            <w:r>
              <w:rPr>
                <w:rFonts w:ascii="Calibri" w:hAnsi="Calibri" w:cs="Calibri"/>
              </w:rPr>
              <w:t>0,0 процента.</w:t>
            </w:r>
          </w:p>
        </w:tc>
      </w:tr>
    </w:tbl>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both"/>
        <w:rPr>
          <w:rFonts w:ascii="Calibri" w:hAnsi="Calibri" w:cs="Calibri"/>
        </w:rPr>
      </w:pPr>
      <w:r>
        <w:rPr>
          <w:rFonts w:ascii="Calibri" w:hAnsi="Calibri" w:cs="Calibri"/>
        </w:rPr>
        <w:t xml:space="preserve">(часть 2.1 введена Федеральным </w:t>
      </w:r>
      <w:hyperlink r:id="rId542" w:history="1">
        <w:r>
          <w:rPr>
            <w:rFonts w:ascii="Calibri" w:hAnsi="Calibri" w:cs="Calibri"/>
            <w:color w:val="0000FF"/>
          </w:rPr>
          <w:t>законом</w:t>
        </w:r>
      </w:hyperlink>
      <w:r>
        <w:rPr>
          <w:rFonts w:ascii="Calibri" w:hAnsi="Calibri" w:cs="Calibri"/>
        </w:rPr>
        <w:t xml:space="preserve"> от 28.12.2013 N 421-ФЗ)</w:t>
      </w:r>
    </w:p>
    <w:p w:rsidR="0072547C" w:rsidRDefault="0072547C">
      <w:pPr>
        <w:widowControl w:val="0"/>
        <w:autoSpaceDE w:val="0"/>
        <w:autoSpaceDN w:val="0"/>
        <w:adjustRightInd w:val="0"/>
        <w:ind w:firstLine="540"/>
        <w:jc w:val="both"/>
        <w:rPr>
          <w:rFonts w:ascii="Calibri" w:hAnsi="Calibri" w:cs="Calibri"/>
        </w:rPr>
      </w:pPr>
      <w:bookmarkStart w:id="201" w:name="Par1583"/>
      <w:bookmarkEnd w:id="201"/>
      <w:r>
        <w:rPr>
          <w:rFonts w:ascii="Calibri" w:hAnsi="Calibri" w:cs="Calibri"/>
        </w:rPr>
        <w:t xml:space="preserve">3. При исчислении страховых взносов по дополнительным тарифам, установленным настоящей статьей, положения </w:t>
      </w:r>
      <w:hyperlink w:anchor="Par165" w:history="1">
        <w:r>
          <w:rPr>
            <w:rFonts w:ascii="Calibri" w:hAnsi="Calibri" w:cs="Calibri"/>
            <w:color w:val="0000FF"/>
          </w:rPr>
          <w:t>частей 4</w:t>
        </w:r>
      </w:hyperlink>
      <w:r>
        <w:rPr>
          <w:rFonts w:ascii="Calibri" w:hAnsi="Calibri" w:cs="Calibri"/>
        </w:rPr>
        <w:t xml:space="preserve"> и </w:t>
      </w:r>
      <w:hyperlink w:anchor="Par171" w:history="1">
        <w:r>
          <w:rPr>
            <w:rFonts w:ascii="Calibri" w:hAnsi="Calibri" w:cs="Calibri"/>
            <w:color w:val="0000FF"/>
          </w:rPr>
          <w:t>5 статьи 8</w:t>
        </w:r>
      </w:hyperlink>
      <w:r>
        <w:rPr>
          <w:rFonts w:ascii="Calibri" w:hAnsi="Calibri" w:cs="Calibri"/>
        </w:rPr>
        <w:t xml:space="preserve"> настоящего Федерального закона не применяются.</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с 1 января 2014 года. - Федеральный </w:t>
      </w:r>
      <w:hyperlink r:id="rId543" w:history="1">
        <w:r>
          <w:rPr>
            <w:rFonts w:ascii="Calibri" w:hAnsi="Calibri" w:cs="Calibri"/>
            <w:color w:val="0000FF"/>
          </w:rPr>
          <w:t>закон</w:t>
        </w:r>
      </w:hyperlink>
      <w:r>
        <w:rPr>
          <w:rFonts w:ascii="Calibri" w:hAnsi="Calibri" w:cs="Calibri"/>
        </w:rPr>
        <w:t xml:space="preserve"> от 28.12.2013 N 421-ФЗ.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5. Контроль за соблюдением требований, установленных настоящей статьей, </w:t>
      </w:r>
      <w:proofErr w:type="gramStart"/>
      <w:r>
        <w:rPr>
          <w:rFonts w:ascii="Calibri" w:hAnsi="Calibri" w:cs="Calibri"/>
        </w:rPr>
        <w:t>осуществляется</w:t>
      </w:r>
      <w:proofErr w:type="gramEnd"/>
      <w:r>
        <w:rPr>
          <w:rFonts w:ascii="Calibri" w:hAnsi="Calibri" w:cs="Calibri"/>
        </w:rPr>
        <w:t xml:space="preserve"> в том числе на основании отчетности, представляемой плательщиками страховых взносов, уплачивающими дополнительные тарифы страховых взносов в Пенсионный фонд Российской Федерации, в том числе в электронном виде, в соответствии со </w:t>
      </w:r>
      <w:hyperlink w:anchor="Par35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202" w:name="Par1587"/>
      <w:bookmarkEnd w:id="202"/>
      <w:r>
        <w:rPr>
          <w:rFonts w:ascii="Calibri" w:hAnsi="Calibri" w:cs="Calibri"/>
        </w:rPr>
        <w:t xml:space="preserve">Статья 58.4. Пониженные тарифы страховых взносов для плательщиков страховых взносов, получивших статус участника свободной экономической зоны в соответствии с Федеральным </w:t>
      </w:r>
      <w:hyperlink r:id="rId544" w:history="1">
        <w:r>
          <w:rPr>
            <w:rFonts w:ascii="Calibri" w:hAnsi="Calibri" w:cs="Calibri"/>
            <w:color w:val="0000FF"/>
          </w:rPr>
          <w:t>законом</w:t>
        </w:r>
      </w:hyperlink>
      <w:r>
        <w:rPr>
          <w:rFonts w:ascii="Calibri" w:hAnsi="Calibri" w:cs="Calibri"/>
        </w:rPr>
        <w:t xml:space="preserve"> "О развитии Крымского федерального округа и свободной экономической зоне на территориях Республики Крым и города федерального значения Севастополя"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45" w:history="1">
        <w:r>
          <w:rPr>
            <w:rFonts w:ascii="Calibri" w:hAnsi="Calibri" w:cs="Calibri"/>
            <w:color w:val="0000FF"/>
          </w:rPr>
          <w:t>законом</w:t>
        </w:r>
      </w:hyperlink>
      <w:r>
        <w:rPr>
          <w:rFonts w:ascii="Calibri" w:hAnsi="Calibri" w:cs="Calibri"/>
        </w:rPr>
        <w:t xml:space="preserve"> от 29.11.2014 N 378-ФЗ)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203" w:name="Par1591"/>
      <w:bookmarkEnd w:id="203"/>
      <w:r>
        <w:rPr>
          <w:rFonts w:ascii="Calibri" w:hAnsi="Calibri" w:cs="Calibri"/>
        </w:rPr>
        <w:t xml:space="preserve">1. </w:t>
      </w:r>
      <w:proofErr w:type="gramStart"/>
      <w:r>
        <w:rPr>
          <w:rFonts w:ascii="Calibri" w:hAnsi="Calibri" w:cs="Calibri"/>
        </w:rPr>
        <w:t xml:space="preserve">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и получивших статус участника свободной экономической зоны в соответствии с Федеральным </w:t>
      </w:r>
      <w:hyperlink r:id="rId546" w:history="1">
        <w:r>
          <w:rPr>
            <w:rFonts w:ascii="Calibri" w:hAnsi="Calibri" w:cs="Calibri"/>
            <w:color w:val="0000FF"/>
          </w:rPr>
          <w:t>законом</w:t>
        </w:r>
      </w:hyperlink>
      <w:r>
        <w:rPr>
          <w:rFonts w:ascii="Calibri" w:hAnsi="Calibri" w:cs="Calibri"/>
        </w:rPr>
        <w:t xml:space="preserve"> "О развитии Крымского федерального округа и свободной экономической зоне на территориях Республики Крым и города федерального значения Севастополя" (далее - участник свободной экономической зоны), в течение 10 лет со дня получения ими статуса участника</w:t>
      </w:r>
      <w:proofErr w:type="gramEnd"/>
      <w:r>
        <w:rPr>
          <w:rFonts w:ascii="Calibri" w:hAnsi="Calibri" w:cs="Calibri"/>
        </w:rPr>
        <w:t xml:space="preserve"> свободной экономической зоны начиная с 1-го числа месяца, следующего за месяцем, в котором ими был получен такой статус, применяются следующие тарифы страховых взносов:</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797"/>
        <w:gridCol w:w="2908"/>
        <w:gridCol w:w="3259"/>
      </w:tblGrid>
      <w:tr w:rsidR="0072547C">
        <w:tc>
          <w:tcPr>
            <w:tcW w:w="2797" w:type="dxa"/>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Пенсионный фонд Российской Федерации</w:t>
            </w:r>
          </w:p>
        </w:tc>
        <w:tc>
          <w:tcPr>
            <w:tcW w:w="2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 социального страхования Российской Федерации</w:t>
            </w:r>
          </w:p>
        </w:tc>
        <w:tc>
          <w:tcPr>
            <w:tcW w:w="3259"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Федеральный фонд обязательного медицинского страхования</w:t>
            </w:r>
          </w:p>
        </w:tc>
      </w:tr>
      <w:tr w:rsidR="0072547C">
        <w:tc>
          <w:tcPr>
            <w:tcW w:w="2797"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6,0 процента</w:t>
            </w:r>
          </w:p>
        </w:tc>
        <w:tc>
          <w:tcPr>
            <w:tcW w:w="2908"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1,5 процента</w:t>
            </w:r>
          </w:p>
        </w:tc>
        <w:tc>
          <w:tcPr>
            <w:tcW w:w="3259"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0,1 процента.</w:t>
            </w:r>
          </w:p>
        </w:tc>
      </w:tr>
    </w:tbl>
    <w:p w:rsidR="0072547C" w:rsidRDefault="0072547C">
      <w:pPr>
        <w:widowControl w:val="0"/>
        <w:autoSpaceDE w:val="0"/>
        <w:autoSpaceDN w:val="0"/>
        <w:adjustRightInd w:val="0"/>
        <w:ind w:firstLine="540"/>
        <w:jc w:val="both"/>
        <w:rPr>
          <w:rFonts w:ascii="Calibri" w:hAnsi="Calibri" w:cs="Calibri"/>
        </w:rPr>
        <w:sectPr w:rsidR="0072547C" w:rsidSect="00CB2138">
          <w:pgSz w:w="11906" w:h="16838"/>
          <w:pgMar w:top="1134" w:right="850" w:bottom="1134" w:left="1701" w:header="708" w:footer="708" w:gutter="0"/>
          <w:cols w:space="708"/>
          <w:docGrid w:linePitch="360"/>
        </w:sectPr>
      </w:pP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Для плательщиков страховых взносов, утративших статус участника свободной экономической зоны, тарифы страховых взносов, указанные в </w:t>
      </w:r>
      <w:hyperlink w:anchor="Par1591" w:history="1">
        <w:r>
          <w:rPr>
            <w:rFonts w:ascii="Calibri" w:hAnsi="Calibri" w:cs="Calibri"/>
            <w:color w:val="0000FF"/>
          </w:rPr>
          <w:t>части 1</w:t>
        </w:r>
      </w:hyperlink>
      <w:r>
        <w:rPr>
          <w:rFonts w:ascii="Calibri" w:hAnsi="Calibri" w:cs="Calibri"/>
        </w:rPr>
        <w:t xml:space="preserve"> настоящей статьи, не применяются с 1-го числа месяца, следующего за месяцем, в котором утрачен статус участника свободной экономической зоны.</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Выпадающие доходы государственных внебюджетных фондов в связи с применением пониженных тарифов страховых взносов в отношении плательщиков страховых взносов - участников свободной экономической зоны компенсируются за счет межбюджетных трансфертов, предоставляемых из федерального бюджета бюджетам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w:t>
      </w:r>
      <w:proofErr w:type="gramStart"/>
      <w:r>
        <w:rPr>
          <w:rFonts w:ascii="Calibri" w:hAnsi="Calibri" w:cs="Calibri"/>
        </w:rPr>
        <w:t xml:space="preserve">Объем указанной компенсации определяется как разница между суммой страховых взносов, которую могли бы уплатить указанные плательщики страховых взносов в соответствии с установленными </w:t>
      </w:r>
      <w:hyperlink w:anchor="Par301" w:history="1">
        <w:r>
          <w:rPr>
            <w:rFonts w:ascii="Calibri" w:hAnsi="Calibri" w:cs="Calibri"/>
            <w:color w:val="0000FF"/>
          </w:rPr>
          <w:t>частью 2 статьи 12</w:t>
        </w:r>
      </w:hyperlink>
      <w:r>
        <w:rPr>
          <w:rFonts w:ascii="Calibri" w:hAnsi="Calibri" w:cs="Calibri"/>
        </w:rPr>
        <w:t xml:space="preserve"> настоящего Федерального закона тарифами, и суммой страховых взносов, подлежащих уплате ими в соответствии с </w:t>
      </w:r>
      <w:hyperlink w:anchor="Par1591" w:history="1">
        <w:r>
          <w:rPr>
            <w:rFonts w:ascii="Calibri" w:hAnsi="Calibri" w:cs="Calibri"/>
            <w:color w:val="0000FF"/>
          </w:rPr>
          <w:t>частью 1</w:t>
        </w:r>
      </w:hyperlink>
      <w:r>
        <w:rPr>
          <w:rFonts w:ascii="Calibri" w:hAnsi="Calibri" w:cs="Calibri"/>
        </w:rPr>
        <w:t xml:space="preserve"> настоящей статьи, и устанавливается на очередной финансовый год федеральным законом о федеральном бюджете на очередной финансовый год и</w:t>
      </w:r>
      <w:proofErr w:type="gramEnd"/>
      <w:r>
        <w:rPr>
          <w:rFonts w:ascii="Calibri" w:hAnsi="Calibri" w:cs="Calibri"/>
        </w:rPr>
        <w:t xml:space="preserve"> плановый период.</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Тарифы страховых взносов, указанные в </w:t>
      </w:r>
      <w:hyperlink w:anchor="Par1591" w:history="1">
        <w:r>
          <w:rPr>
            <w:rFonts w:ascii="Calibri" w:hAnsi="Calibri" w:cs="Calibri"/>
            <w:color w:val="0000FF"/>
          </w:rPr>
          <w:t>части 1</w:t>
        </w:r>
      </w:hyperlink>
      <w:r>
        <w:rPr>
          <w:rFonts w:ascii="Calibri" w:hAnsi="Calibri" w:cs="Calibri"/>
        </w:rPr>
        <w:t xml:space="preserve"> настоящей статьи, применяются в отношении участников свободной экономической зоны, получивших такой статус не позднее чем в течение трех лет со дня создания соответствующей свободной экономической зоны.</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204" w:name="Par1604"/>
      <w:bookmarkEnd w:id="204"/>
      <w:r>
        <w:rPr>
          <w:rFonts w:ascii="Calibri" w:hAnsi="Calibri" w:cs="Calibri"/>
        </w:rPr>
        <w:t>Статья 58.5. Пониженные тарифы страховых взносов для плательщиков страховых взносов, получивших статус резидента территории опережающего социально-экономического развития в соответствии с Федеральным законом "О территориях опережающего социально-экономического развития в Российской Федерации"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47" w:history="1">
        <w:r>
          <w:rPr>
            <w:rFonts w:ascii="Calibri" w:hAnsi="Calibri" w:cs="Calibri"/>
            <w:color w:val="0000FF"/>
          </w:rPr>
          <w:t>законом</w:t>
        </w:r>
      </w:hyperlink>
      <w:r>
        <w:rPr>
          <w:rFonts w:ascii="Calibri" w:hAnsi="Calibri" w:cs="Calibri"/>
        </w:rPr>
        <w:t xml:space="preserve"> от 31.12.2014 N 519-ФЗ)</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205" w:name="Par1608"/>
      <w:bookmarkEnd w:id="205"/>
      <w:r>
        <w:rPr>
          <w:rFonts w:ascii="Calibri" w:hAnsi="Calibri" w:cs="Calibri"/>
        </w:rPr>
        <w:t xml:space="preserve">1. </w:t>
      </w:r>
      <w:proofErr w:type="gramStart"/>
      <w:r>
        <w:rPr>
          <w:rFonts w:ascii="Calibri" w:hAnsi="Calibri" w:cs="Calibri"/>
        </w:rPr>
        <w:t xml:space="preserve">Для плательщиков страховых взносов, указанных в </w:t>
      </w:r>
      <w:hyperlink w:anchor="Par106" w:history="1">
        <w:r>
          <w:rPr>
            <w:rFonts w:ascii="Calibri" w:hAnsi="Calibri" w:cs="Calibri"/>
            <w:color w:val="0000FF"/>
          </w:rPr>
          <w:t>пункте 1 части 1 статьи 5</w:t>
        </w:r>
      </w:hyperlink>
      <w:r>
        <w:rPr>
          <w:rFonts w:ascii="Calibri" w:hAnsi="Calibri" w:cs="Calibri"/>
        </w:rPr>
        <w:t xml:space="preserve"> настоящего Федерального закона и получивших статус резидента территории опережающего социально-экономического развития в соответствии с Федеральным </w:t>
      </w:r>
      <w:hyperlink r:id="rId548"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 (далее - резидент территории опережающего социально-экономического развития), в течение 10 лет со дня получения ими статуса резидента территории опережающего социально-экономического развития начиная с 1-го числа</w:t>
      </w:r>
      <w:proofErr w:type="gramEnd"/>
      <w:r>
        <w:rPr>
          <w:rFonts w:ascii="Calibri" w:hAnsi="Calibri" w:cs="Calibri"/>
        </w:rPr>
        <w:t xml:space="preserve"> месяца, следующего за месяцем, в котором ими был получен такой статус, применяются следующие тарифы страховых взносов:</w:t>
      </w:r>
    </w:p>
    <w:p w:rsidR="0072547C" w:rsidRDefault="0072547C">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213"/>
        <w:gridCol w:w="3213"/>
        <w:gridCol w:w="3213"/>
      </w:tblGrid>
      <w:tr w:rsidR="0072547C">
        <w:tc>
          <w:tcPr>
            <w:tcW w:w="3213" w:type="dxa"/>
            <w:tcBorders>
              <w:top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Пенсионный фонд Российской Федерации</w:t>
            </w:r>
          </w:p>
        </w:tc>
        <w:tc>
          <w:tcPr>
            <w:tcW w:w="3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Фонд социального страхования Российской Федерации</w:t>
            </w:r>
          </w:p>
        </w:tc>
        <w:tc>
          <w:tcPr>
            <w:tcW w:w="3213" w:type="dxa"/>
            <w:tcBorders>
              <w:top w:val="single" w:sz="4" w:space="0" w:color="auto"/>
              <w:left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Федеральный фонд обязательного медицинского страхования</w:t>
            </w:r>
          </w:p>
        </w:tc>
      </w:tr>
      <w:tr w:rsidR="0072547C">
        <w:tc>
          <w:tcPr>
            <w:tcW w:w="3213"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6,0 процента</w:t>
            </w:r>
          </w:p>
        </w:tc>
        <w:tc>
          <w:tcPr>
            <w:tcW w:w="3213"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1,5 процента</w:t>
            </w:r>
          </w:p>
        </w:tc>
        <w:tc>
          <w:tcPr>
            <w:tcW w:w="3213" w:type="dxa"/>
            <w:tcBorders>
              <w:top w:val="single" w:sz="4" w:space="0" w:color="auto"/>
              <w:bottom w:val="single" w:sz="4" w:space="0" w:color="auto"/>
            </w:tcBorders>
            <w:tcMar>
              <w:top w:w="102" w:type="dxa"/>
              <w:left w:w="62" w:type="dxa"/>
              <w:bottom w:w="102" w:type="dxa"/>
              <w:right w:w="62" w:type="dxa"/>
            </w:tcMar>
          </w:tcPr>
          <w:p w:rsidR="0072547C" w:rsidRDefault="0072547C">
            <w:pPr>
              <w:widowControl w:val="0"/>
              <w:autoSpaceDE w:val="0"/>
              <w:autoSpaceDN w:val="0"/>
              <w:adjustRightInd w:val="0"/>
              <w:jc w:val="center"/>
              <w:rPr>
                <w:rFonts w:ascii="Calibri" w:hAnsi="Calibri" w:cs="Calibri"/>
              </w:rPr>
            </w:pPr>
            <w:r>
              <w:rPr>
                <w:rFonts w:ascii="Calibri" w:hAnsi="Calibri" w:cs="Calibri"/>
              </w:rPr>
              <w:t>0,1 процента.</w:t>
            </w:r>
          </w:p>
        </w:tc>
      </w:tr>
    </w:tbl>
    <w:p w:rsidR="0072547C" w:rsidRDefault="0072547C">
      <w:pPr>
        <w:widowControl w:val="0"/>
        <w:autoSpaceDE w:val="0"/>
        <w:autoSpaceDN w:val="0"/>
        <w:adjustRightInd w:val="0"/>
        <w:ind w:firstLine="540"/>
        <w:jc w:val="both"/>
        <w:rPr>
          <w:rFonts w:ascii="Calibri" w:hAnsi="Calibri" w:cs="Calibri"/>
        </w:rPr>
        <w:sectPr w:rsidR="0072547C">
          <w:pgSz w:w="16838" w:h="11905" w:orient="landscape"/>
          <w:pgMar w:top="1701" w:right="1134" w:bottom="850" w:left="1134" w:header="720" w:footer="720" w:gutter="0"/>
          <w:cols w:space="720"/>
          <w:noEndnote/>
        </w:sectPr>
      </w:pP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Для плательщиков страховых взносов, утративших статус резидента территории опережающего социально-экономического развития, тарифы страховых взносов, указанные в </w:t>
      </w:r>
      <w:hyperlink w:anchor="Par1608" w:history="1">
        <w:r>
          <w:rPr>
            <w:rFonts w:ascii="Calibri" w:hAnsi="Calibri" w:cs="Calibri"/>
            <w:color w:val="0000FF"/>
          </w:rPr>
          <w:t>части 1</w:t>
        </w:r>
      </w:hyperlink>
      <w:r>
        <w:rPr>
          <w:rFonts w:ascii="Calibri" w:hAnsi="Calibri" w:cs="Calibri"/>
        </w:rPr>
        <w:t xml:space="preserve"> настоящей статьи, не применяются с 1-го числа месяца, следующего за месяцем, в котором утрачен статус резидента территории опережающего социально-экономического развития. Организация, признаваемая управляющей компанией в соответствии с Федеральным </w:t>
      </w:r>
      <w:hyperlink r:id="rId549"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 представляет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в порядке, определенном соглашением об информационном обмене, информацию о получении и об утрате плательщиком страховых взносов статуса резидента территории опережающего социально-экономического развития.</w:t>
      </w:r>
    </w:p>
    <w:p w:rsidR="0072547C" w:rsidRDefault="0072547C">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50" w:history="1">
        <w:r>
          <w:rPr>
            <w:rFonts w:ascii="Calibri" w:hAnsi="Calibri" w:cs="Calibri"/>
            <w:color w:val="0000FF"/>
          </w:rPr>
          <w:t>закона</w:t>
        </w:r>
      </w:hyperlink>
      <w:r>
        <w:rPr>
          <w:rFonts w:ascii="Calibri" w:hAnsi="Calibri" w:cs="Calibri"/>
        </w:rPr>
        <w:t xml:space="preserve"> от 13.07.2015 N 213-ФЗ)</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Выпадающие доходы государственных внебюджетных фондов в связи с применением пониженных тарифов страховых взносов в отношении плательщиков страховых взносов - резидентов территорий опережающего социально-экономического развития компенсируются за счет межбюджетных трансфертов, предоставляемых из федерального бюджета бюджетам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w:t>
      </w:r>
      <w:proofErr w:type="gramStart"/>
      <w:r>
        <w:rPr>
          <w:rFonts w:ascii="Calibri" w:hAnsi="Calibri" w:cs="Calibri"/>
        </w:rPr>
        <w:t xml:space="preserve">Объем такой компенсации определяется как разница между суммой страховых взносов, которую могли бы уплатить указанные плательщики страховых взносов в соответствии с установленными </w:t>
      </w:r>
      <w:hyperlink w:anchor="Par301" w:history="1">
        <w:r>
          <w:rPr>
            <w:rFonts w:ascii="Calibri" w:hAnsi="Calibri" w:cs="Calibri"/>
            <w:color w:val="0000FF"/>
          </w:rPr>
          <w:t>частью 2 статьи 12</w:t>
        </w:r>
      </w:hyperlink>
      <w:r>
        <w:rPr>
          <w:rFonts w:ascii="Calibri" w:hAnsi="Calibri" w:cs="Calibri"/>
        </w:rPr>
        <w:t xml:space="preserve"> настоящего Федерального закона тарифами, и суммой страховых взносов, подлежащих уплате ими в соответствии с </w:t>
      </w:r>
      <w:hyperlink w:anchor="Par1608" w:history="1">
        <w:r>
          <w:rPr>
            <w:rFonts w:ascii="Calibri" w:hAnsi="Calibri" w:cs="Calibri"/>
            <w:color w:val="0000FF"/>
          </w:rPr>
          <w:t>частью 1</w:t>
        </w:r>
      </w:hyperlink>
      <w:r>
        <w:rPr>
          <w:rFonts w:ascii="Calibri" w:hAnsi="Calibri" w:cs="Calibri"/>
        </w:rPr>
        <w:t xml:space="preserve"> настоящей статьи, и устанавливается на очередной финансовый год федеральным законом о федеральном бюджете на очередной финансовый год и</w:t>
      </w:r>
      <w:proofErr w:type="gramEnd"/>
      <w:r>
        <w:rPr>
          <w:rFonts w:ascii="Calibri" w:hAnsi="Calibri" w:cs="Calibri"/>
        </w:rPr>
        <w:t xml:space="preserve"> плановый период.</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Тарифы страховых взносов, указанные в </w:t>
      </w:r>
      <w:hyperlink w:anchor="Par1608" w:history="1">
        <w:r>
          <w:rPr>
            <w:rFonts w:ascii="Calibri" w:hAnsi="Calibri" w:cs="Calibri"/>
            <w:color w:val="0000FF"/>
          </w:rPr>
          <w:t>части 1</w:t>
        </w:r>
      </w:hyperlink>
      <w:r>
        <w:rPr>
          <w:rFonts w:ascii="Calibri" w:hAnsi="Calibri" w:cs="Calibri"/>
        </w:rPr>
        <w:t xml:space="preserve"> настоящей статьи, применяются в отношении резидентов территорий опережающего социально-экономического развития, получивших такой статус не позднее чем в течение трех лет со дня создания соответствующей территории опережающего социально-экономического развития.</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206" w:name="Par1622"/>
      <w:bookmarkEnd w:id="206"/>
      <w:r>
        <w:rPr>
          <w:rFonts w:ascii="Calibri" w:hAnsi="Calibri" w:cs="Calibri"/>
        </w:rPr>
        <w:t>Статья 59. Порядок передачи деклараций по страховым взносам на обязательное пенсионное страхование за 2009 год</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bookmarkStart w:id="207" w:name="Par1624"/>
      <w:bookmarkEnd w:id="207"/>
      <w:r>
        <w:rPr>
          <w:rFonts w:ascii="Calibri" w:hAnsi="Calibri" w:cs="Calibri"/>
        </w:rPr>
        <w:t xml:space="preserve">1. Плательщики страховых взносов на обязательное пенсионное страхование не позднее 30 марта 2010 года представляют в налоговые органы декларацию по страховым взносам на обязательное пенсионное страхование за 2009 год по </w:t>
      </w:r>
      <w:hyperlink r:id="rId551" w:history="1">
        <w:r>
          <w:rPr>
            <w:rFonts w:ascii="Calibri" w:hAnsi="Calibri" w:cs="Calibri"/>
            <w:color w:val="0000FF"/>
          </w:rPr>
          <w:t>форме</w:t>
        </w:r>
      </w:hyperlink>
      <w:r>
        <w:rPr>
          <w:rFonts w:ascii="Calibri" w:hAnsi="Calibri" w:cs="Calibri"/>
        </w:rPr>
        <w:t>, утвержденной Министерством финансов Российской Федерации.</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После проведения налоговыми органами камеральных проверок на основе указанных в </w:t>
      </w:r>
      <w:hyperlink w:anchor="Par1624" w:history="1">
        <w:r>
          <w:rPr>
            <w:rFonts w:ascii="Calibri" w:hAnsi="Calibri" w:cs="Calibri"/>
            <w:color w:val="0000FF"/>
          </w:rPr>
          <w:t>части 1</w:t>
        </w:r>
      </w:hyperlink>
      <w:r>
        <w:rPr>
          <w:rFonts w:ascii="Calibri" w:hAnsi="Calibri" w:cs="Calibri"/>
        </w:rPr>
        <w:t xml:space="preserve"> настоящей статьи деклараций информация о результатах таких проверок передается налоговыми органами в органы Пенсионного фонда Российской Федерации в электронной форме в порядке, определяемом </w:t>
      </w:r>
      <w:hyperlink r:id="rId552" w:history="1">
        <w:r>
          <w:rPr>
            <w:rFonts w:ascii="Calibri" w:hAnsi="Calibri" w:cs="Calibri"/>
            <w:color w:val="0000FF"/>
          </w:rPr>
          <w:t>соглашением</w:t>
        </w:r>
      </w:hyperlink>
      <w:r>
        <w:rPr>
          <w:rFonts w:ascii="Calibri" w:hAnsi="Calibri" w:cs="Calibri"/>
        </w:rPr>
        <w:t xml:space="preserve"> об информационном обмене в целях передачи контрольных функций, заключенным между федеральным органом исполнительной власти, осуществляющим функции по контролю и надзору за соблюдением </w:t>
      </w:r>
      <w:hyperlink r:id="rId553" w:history="1">
        <w:r>
          <w:rPr>
            <w:rFonts w:ascii="Calibri" w:hAnsi="Calibri" w:cs="Calibri"/>
            <w:color w:val="0000FF"/>
          </w:rPr>
          <w:t>законодательства</w:t>
        </w:r>
      </w:hyperlink>
      <w:r>
        <w:rPr>
          <w:rFonts w:ascii="Calibri" w:hAnsi="Calibri" w:cs="Calibri"/>
        </w:rPr>
        <w:t xml:space="preserve"> Российской</w:t>
      </w:r>
      <w:proofErr w:type="gramEnd"/>
      <w:r>
        <w:rPr>
          <w:rFonts w:ascii="Calibri" w:hAnsi="Calibri" w:cs="Calibri"/>
        </w:rPr>
        <w:t xml:space="preserve"> Федерации о налогах и сборах, и Пенсионным фондом Российской Федерации.</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208" w:name="Par1627"/>
      <w:bookmarkEnd w:id="208"/>
      <w:r>
        <w:rPr>
          <w:rFonts w:ascii="Calibri" w:hAnsi="Calibri" w:cs="Calibri"/>
        </w:rPr>
        <w:t>Статья 60. Порядок взыскания недоимки (задолженности) по страховым взносам на обязательное пенсионное страхование, пеней и штрафов, образовавшихся на 31 декабря 2009 года (включительно)</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1. Недоимка (задолженность) по страховым взносам на обязательное пенсионное страхование, образовавшаяся на 31 декабря 2009 года включительно, и задолженность по соответствующим пеням и штрафам исчисляются и уплачиваются в порядке, действовавшем до дня вступления в силу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Взыскание недоимки, задолженности по пеням и штрафам по страховым взносам на обязательное пенсионное страхование, </w:t>
      </w:r>
      <w:proofErr w:type="gramStart"/>
      <w:r>
        <w:rPr>
          <w:rFonts w:ascii="Calibri" w:hAnsi="Calibri" w:cs="Calibri"/>
        </w:rPr>
        <w:t>образовавшихся</w:t>
      </w:r>
      <w:proofErr w:type="gramEnd"/>
      <w:r>
        <w:rPr>
          <w:rFonts w:ascii="Calibri" w:hAnsi="Calibri" w:cs="Calibri"/>
        </w:rPr>
        <w:t xml:space="preserve"> на 31 декабря 2009 года включительно, </w:t>
      </w:r>
      <w:r>
        <w:rPr>
          <w:rFonts w:ascii="Calibri" w:hAnsi="Calibri" w:cs="Calibri"/>
        </w:rPr>
        <w:lastRenderedPageBreak/>
        <w:t>осуществляется органами Пенсионного фонда Российской Федерации в порядке, установленном настоящим Федеральным законом.</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3. Суммы излишне уплаченных (взысканных) страховых взносов на обязательное пенсионное страхование по состоянию на 31 декабря 2009 года включительно подлежат зачету (возврату) в порядке, предусмотренном </w:t>
      </w:r>
      <w:hyperlink w:anchor="Par697" w:history="1">
        <w:r>
          <w:rPr>
            <w:rFonts w:ascii="Calibri" w:hAnsi="Calibri" w:cs="Calibri"/>
            <w:color w:val="0000FF"/>
          </w:rPr>
          <w:t>статьями 26</w:t>
        </w:r>
      </w:hyperlink>
      <w:r>
        <w:rPr>
          <w:rFonts w:ascii="Calibri" w:hAnsi="Calibri" w:cs="Calibri"/>
        </w:rPr>
        <w:t xml:space="preserve"> и </w:t>
      </w:r>
      <w:hyperlink w:anchor="Par732" w:history="1">
        <w:r>
          <w:rPr>
            <w:rFonts w:ascii="Calibri" w:hAnsi="Calibri" w:cs="Calibri"/>
            <w:color w:val="0000FF"/>
          </w:rPr>
          <w:t>27</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Недоимка (задолженность) по страховым взносам на обязательное пенсионное страхование, образовавшаяся на 31 декабря 2009 года (включительно), задолженность по начисленным пеням и штрафам, взыскание которой оказалось невозможным в силу причин экономического, социального или юридического характера, признаются безнадежными и списываются в </w:t>
      </w:r>
      <w:hyperlink r:id="rId55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соответствии со </w:t>
      </w:r>
      <w:hyperlink w:anchor="Par650" w:history="1">
        <w:r>
          <w:rPr>
            <w:rFonts w:ascii="Calibri" w:hAnsi="Calibri" w:cs="Calibri"/>
            <w:color w:val="0000FF"/>
          </w:rPr>
          <w:t>статьей 23</w:t>
        </w:r>
      </w:hyperlink>
      <w:r>
        <w:rPr>
          <w:rFonts w:ascii="Calibri" w:hAnsi="Calibri" w:cs="Calibri"/>
        </w:rPr>
        <w:t xml:space="preserve"> настоящего Федерального закона.</w:t>
      </w:r>
      <w:proofErr w:type="gramEnd"/>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209" w:name="Par1634"/>
      <w:bookmarkEnd w:id="209"/>
      <w:r>
        <w:rPr>
          <w:rFonts w:ascii="Calibri" w:hAnsi="Calibri" w:cs="Calibri"/>
        </w:rPr>
        <w:t>Статья 61. Порядок представления расчетов по начисленным и уплаченным страховым взносам плательщиками страховых взносов, производящими выплаты и иные вознаграждения физическим лицам, в 2010 году</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proofErr w:type="gramStart"/>
      <w:r>
        <w:rPr>
          <w:rFonts w:ascii="Calibri" w:hAnsi="Calibri" w:cs="Calibri"/>
        </w:rPr>
        <w:t>Плательщики страховых взносов,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100 человек, а также вновь созданные (в том числе при реорганизации) организации, у которых численность указанных физических лиц превышает данный предел, в 2010 году представляют расчеты по начисленным и уплаченным страховым взносам в орган контроля за уплатой страховых</w:t>
      </w:r>
      <w:proofErr w:type="gramEnd"/>
      <w:r>
        <w:rPr>
          <w:rFonts w:ascii="Calibri" w:hAnsi="Calibri" w:cs="Calibri"/>
        </w:rPr>
        <w:t xml:space="preserve"> </w:t>
      </w:r>
      <w:proofErr w:type="gramStart"/>
      <w:r>
        <w:rPr>
          <w:rFonts w:ascii="Calibri" w:hAnsi="Calibri" w:cs="Calibri"/>
        </w:rPr>
        <w:t xml:space="preserve">взносов по установленным форматам в электронной форме с электронной цифровой подписью в соответствии с Федеральным </w:t>
      </w:r>
      <w:hyperlink r:id="rId555" w:history="1">
        <w:r>
          <w:rPr>
            <w:rFonts w:ascii="Calibri" w:hAnsi="Calibri" w:cs="Calibri"/>
            <w:color w:val="0000FF"/>
          </w:rPr>
          <w:t>законом</w:t>
        </w:r>
      </w:hyperlink>
      <w:r>
        <w:rPr>
          <w:rFonts w:ascii="Calibri" w:hAnsi="Calibri" w:cs="Calibri"/>
        </w:rPr>
        <w:t xml:space="preserve"> "Об электронной цифровой подписи", если иной порядок представления сведений, отнесенных к государственной тайне, не предусмотрен законодательством Российской Федерации.</w:t>
      </w:r>
      <w:proofErr w:type="gramEnd"/>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outlineLvl w:val="1"/>
        <w:rPr>
          <w:rFonts w:ascii="Calibri" w:hAnsi="Calibri" w:cs="Calibri"/>
        </w:rPr>
      </w:pPr>
      <w:bookmarkStart w:id="210" w:name="Par1638"/>
      <w:bookmarkEnd w:id="210"/>
      <w:r>
        <w:rPr>
          <w:rFonts w:ascii="Calibri" w:hAnsi="Calibri" w:cs="Calibri"/>
        </w:rPr>
        <w:t>Статья 62. Вступление в силу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1. Настоящий Федеральный закон вступает в силу с 1 января 2010 года, за исключением </w:t>
      </w:r>
      <w:hyperlink w:anchor="Par171" w:history="1">
        <w:r>
          <w:rPr>
            <w:rFonts w:ascii="Calibri" w:hAnsi="Calibri" w:cs="Calibri"/>
            <w:color w:val="0000FF"/>
          </w:rPr>
          <w:t>части 5 статьи 8</w:t>
        </w:r>
      </w:hyperlink>
      <w:r>
        <w:rPr>
          <w:rFonts w:ascii="Calibri" w:hAnsi="Calibri" w:cs="Calibri"/>
        </w:rPr>
        <w:t xml:space="preserve">, </w:t>
      </w:r>
      <w:hyperlink w:anchor="Par301" w:history="1">
        <w:r>
          <w:rPr>
            <w:rFonts w:ascii="Calibri" w:hAnsi="Calibri" w:cs="Calibri"/>
            <w:color w:val="0000FF"/>
          </w:rPr>
          <w:t>части 2 статьи 12</w:t>
        </w:r>
      </w:hyperlink>
      <w:r>
        <w:rPr>
          <w:rFonts w:ascii="Calibri" w:hAnsi="Calibri" w:cs="Calibri"/>
        </w:rPr>
        <w:t xml:space="preserve">, </w:t>
      </w:r>
      <w:hyperlink w:anchor="Par379" w:history="1">
        <w:r>
          <w:rPr>
            <w:rFonts w:ascii="Calibri" w:hAnsi="Calibri" w:cs="Calibri"/>
            <w:color w:val="0000FF"/>
          </w:rPr>
          <w:t>части 10 статьи 15</w:t>
        </w:r>
      </w:hyperlink>
      <w:r>
        <w:rPr>
          <w:rFonts w:ascii="Calibri" w:hAnsi="Calibri" w:cs="Calibri"/>
        </w:rPr>
        <w:t xml:space="preserve"> настоящего Федерального закона.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 xml:space="preserve">2. </w:t>
      </w:r>
      <w:hyperlink w:anchor="Par171" w:history="1">
        <w:r>
          <w:rPr>
            <w:rFonts w:ascii="Calibri" w:hAnsi="Calibri" w:cs="Calibri"/>
            <w:color w:val="0000FF"/>
          </w:rPr>
          <w:t>Часть 5 статьи 8</w:t>
        </w:r>
      </w:hyperlink>
      <w:r>
        <w:rPr>
          <w:rFonts w:ascii="Calibri" w:hAnsi="Calibri" w:cs="Calibri"/>
        </w:rPr>
        <w:t xml:space="preserve">, </w:t>
      </w:r>
      <w:hyperlink w:anchor="Par301" w:history="1">
        <w:r>
          <w:rPr>
            <w:rFonts w:ascii="Calibri" w:hAnsi="Calibri" w:cs="Calibri"/>
            <w:color w:val="0000FF"/>
          </w:rPr>
          <w:t>часть 2 статьи 12</w:t>
        </w:r>
      </w:hyperlink>
      <w:r>
        <w:rPr>
          <w:rFonts w:ascii="Calibri" w:hAnsi="Calibri" w:cs="Calibri"/>
        </w:rPr>
        <w:t xml:space="preserve">, </w:t>
      </w:r>
      <w:hyperlink w:anchor="Par379" w:history="1">
        <w:r>
          <w:rPr>
            <w:rFonts w:ascii="Calibri" w:hAnsi="Calibri" w:cs="Calibri"/>
            <w:color w:val="0000FF"/>
          </w:rPr>
          <w:t>часть 10 статьи 15</w:t>
        </w:r>
      </w:hyperlink>
      <w:r>
        <w:rPr>
          <w:rFonts w:ascii="Calibri" w:hAnsi="Calibri" w:cs="Calibri"/>
        </w:rPr>
        <w:t xml:space="preserve"> настоящего Федерального закона вступают в силу с 1 января 2011 года.</w:t>
      </w:r>
    </w:p>
    <w:p w:rsidR="0072547C" w:rsidRDefault="0072547C">
      <w:pPr>
        <w:widowControl w:val="0"/>
        <w:autoSpaceDE w:val="0"/>
        <w:autoSpaceDN w:val="0"/>
        <w:adjustRightInd w:val="0"/>
        <w:ind w:firstLine="540"/>
        <w:jc w:val="both"/>
        <w:rPr>
          <w:rFonts w:ascii="Calibri" w:hAnsi="Calibri" w:cs="Calibri"/>
        </w:rPr>
      </w:pPr>
      <w:r>
        <w:rPr>
          <w:rFonts w:ascii="Calibri" w:hAnsi="Calibri" w:cs="Calibri"/>
        </w:rPr>
        <w:t>3. По правоотношениям,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вступления его в силу.</w:t>
      </w:r>
    </w:p>
    <w:p w:rsidR="0072547C" w:rsidRDefault="0072547C">
      <w:pPr>
        <w:widowControl w:val="0"/>
        <w:autoSpaceDE w:val="0"/>
        <w:autoSpaceDN w:val="0"/>
        <w:adjustRightInd w:val="0"/>
        <w:ind w:firstLine="540"/>
        <w:jc w:val="both"/>
        <w:rPr>
          <w:rFonts w:ascii="Calibri" w:hAnsi="Calibri" w:cs="Calibri"/>
        </w:rPr>
      </w:pPr>
    </w:p>
    <w:p w:rsidR="0072547C" w:rsidRDefault="0072547C">
      <w:pPr>
        <w:widowControl w:val="0"/>
        <w:autoSpaceDE w:val="0"/>
        <w:autoSpaceDN w:val="0"/>
        <w:adjustRightInd w:val="0"/>
        <w:jc w:val="right"/>
        <w:rPr>
          <w:rFonts w:ascii="Calibri" w:hAnsi="Calibri" w:cs="Calibri"/>
        </w:rPr>
      </w:pPr>
      <w:r>
        <w:rPr>
          <w:rFonts w:ascii="Calibri" w:hAnsi="Calibri" w:cs="Calibri"/>
        </w:rPr>
        <w:t>Президент</w:t>
      </w:r>
    </w:p>
    <w:p w:rsidR="0072547C" w:rsidRDefault="0072547C">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72547C" w:rsidRDefault="0072547C">
      <w:pPr>
        <w:widowControl w:val="0"/>
        <w:autoSpaceDE w:val="0"/>
        <w:autoSpaceDN w:val="0"/>
        <w:adjustRightInd w:val="0"/>
        <w:jc w:val="right"/>
        <w:rPr>
          <w:rFonts w:ascii="Calibri" w:hAnsi="Calibri" w:cs="Calibri"/>
        </w:rPr>
      </w:pPr>
      <w:r>
        <w:rPr>
          <w:rFonts w:ascii="Calibri" w:hAnsi="Calibri" w:cs="Calibri"/>
        </w:rPr>
        <w:t>Д.МЕДВЕДЕВ</w:t>
      </w:r>
    </w:p>
    <w:p w:rsidR="0072547C" w:rsidRDefault="0072547C">
      <w:pPr>
        <w:widowControl w:val="0"/>
        <w:autoSpaceDE w:val="0"/>
        <w:autoSpaceDN w:val="0"/>
        <w:adjustRightInd w:val="0"/>
        <w:rPr>
          <w:rFonts w:ascii="Calibri" w:hAnsi="Calibri" w:cs="Calibri"/>
        </w:rPr>
      </w:pPr>
      <w:r>
        <w:rPr>
          <w:rFonts w:ascii="Calibri" w:hAnsi="Calibri" w:cs="Calibri"/>
        </w:rPr>
        <w:t>Москва, Кремль</w:t>
      </w:r>
    </w:p>
    <w:p w:rsidR="0072547C" w:rsidRDefault="0072547C">
      <w:pPr>
        <w:widowControl w:val="0"/>
        <w:autoSpaceDE w:val="0"/>
        <w:autoSpaceDN w:val="0"/>
        <w:adjustRightInd w:val="0"/>
        <w:rPr>
          <w:rFonts w:ascii="Calibri" w:hAnsi="Calibri" w:cs="Calibri"/>
        </w:rPr>
      </w:pPr>
      <w:r>
        <w:rPr>
          <w:rFonts w:ascii="Calibri" w:hAnsi="Calibri" w:cs="Calibri"/>
        </w:rPr>
        <w:t>24 июля 2009 года</w:t>
      </w:r>
    </w:p>
    <w:p w:rsidR="0072547C" w:rsidRDefault="0072547C">
      <w:pPr>
        <w:widowControl w:val="0"/>
        <w:autoSpaceDE w:val="0"/>
        <w:autoSpaceDN w:val="0"/>
        <w:adjustRightInd w:val="0"/>
        <w:rPr>
          <w:rFonts w:ascii="Calibri" w:hAnsi="Calibri" w:cs="Calibri"/>
        </w:rPr>
      </w:pPr>
      <w:r>
        <w:rPr>
          <w:rFonts w:ascii="Calibri" w:hAnsi="Calibri" w:cs="Calibri"/>
        </w:rPr>
        <w:t>N 212-ФЗ</w:t>
      </w:r>
    </w:p>
    <w:sectPr w:rsidR="0072547C">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72547C"/>
    <w:rsid w:val="0000043A"/>
    <w:rsid w:val="000005B0"/>
    <w:rsid w:val="00000A78"/>
    <w:rsid w:val="00001882"/>
    <w:rsid w:val="00002A8F"/>
    <w:rsid w:val="00003252"/>
    <w:rsid w:val="000036AD"/>
    <w:rsid w:val="00004806"/>
    <w:rsid w:val="00004CC0"/>
    <w:rsid w:val="000058E0"/>
    <w:rsid w:val="0000618B"/>
    <w:rsid w:val="00006679"/>
    <w:rsid w:val="000129FB"/>
    <w:rsid w:val="00012C64"/>
    <w:rsid w:val="00013009"/>
    <w:rsid w:val="000144E4"/>
    <w:rsid w:val="00015A65"/>
    <w:rsid w:val="000200EA"/>
    <w:rsid w:val="000212F0"/>
    <w:rsid w:val="00021B38"/>
    <w:rsid w:val="000227F8"/>
    <w:rsid w:val="00022912"/>
    <w:rsid w:val="00023A4D"/>
    <w:rsid w:val="00024682"/>
    <w:rsid w:val="000252B2"/>
    <w:rsid w:val="00025507"/>
    <w:rsid w:val="00026136"/>
    <w:rsid w:val="00026503"/>
    <w:rsid w:val="000265D5"/>
    <w:rsid w:val="00026D38"/>
    <w:rsid w:val="00026DF2"/>
    <w:rsid w:val="00026FB8"/>
    <w:rsid w:val="00027006"/>
    <w:rsid w:val="00027854"/>
    <w:rsid w:val="00027889"/>
    <w:rsid w:val="00027E94"/>
    <w:rsid w:val="00030723"/>
    <w:rsid w:val="0003129F"/>
    <w:rsid w:val="000317A8"/>
    <w:rsid w:val="000324AE"/>
    <w:rsid w:val="00035146"/>
    <w:rsid w:val="00040942"/>
    <w:rsid w:val="000410B3"/>
    <w:rsid w:val="000431A6"/>
    <w:rsid w:val="000439D8"/>
    <w:rsid w:val="00043B49"/>
    <w:rsid w:val="00043CEF"/>
    <w:rsid w:val="00043EBE"/>
    <w:rsid w:val="00044ABD"/>
    <w:rsid w:val="000456BE"/>
    <w:rsid w:val="00045BA3"/>
    <w:rsid w:val="00045F2F"/>
    <w:rsid w:val="0004654A"/>
    <w:rsid w:val="00046D4E"/>
    <w:rsid w:val="000473EE"/>
    <w:rsid w:val="000477E9"/>
    <w:rsid w:val="0004780F"/>
    <w:rsid w:val="00050370"/>
    <w:rsid w:val="0005085D"/>
    <w:rsid w:val="000515D6"/>
    <w:rsid w:val="0005260B"/>
    <w:rsid w:val="00052F39"/>
    <w:rsid w:val="00053BFC"/>
    <w:rsid w:val="00054381"/>
    <w:rsid w:val="000543D2"/>
    <w:rsid w:val="0005510D"/>
    <w:rsid w:val="00055279"/>
    <w:rsid w:val="00055983"/>
    <w:rsid w:val="00055E01"/>
    <w:rsid w:val="00056BB8"/>
    <w:rsid w:val="00057AAD"/>
    <w:rsid w:val="00057B29"/>
    <w:rsid w:val="0006169D"/>
    <w:rsid w:val="00061B74"/>
    <w:rsid w:val="000626A2"/>
    <w:rsid w:val="00063128"/>
    <w:rsid w:val="00063D6D"/>
    <w:rsid w:val="000641A2"/>
    <w:rsid w:val="0006540A"/>
    <w:rsid w:val="0006606C"/>
    <w:rsid w:val="00067272"/>
    <w:rsid w:val="00067D70"/>
    <w:rsid w:val="000701FF"/>
    <w:rsid w:val="000708AC"/>
    <w:rsid w:val="000729B7"/>
    <w:rsid w:val="00072B02"/>
    <w:rsid w:val="00072E74"/>
    <w:rsid w:val="000736DC"/>
    <w:rsid w:val="000737E2"/>
    <w:rsid w:val="00074404"/>
    <w:rsid w:val="00074CE0"/>
    <w:rsid w:val="00075313"/>
    <w:rsid w:val="00075F70"/>
    <w:rsid w:val="000769AC"/>
    <w:rsid w:val="00077011"/>
    <w:rsid w:val="00077878"/>
    <w:rsid w:val="00077D14"/>
    <w:rsid w:val="000807B7"/>
    <w:rsid w:val="00081302"/>
    <w:rsid w:val="00081790"/>
    <w:rsid w:val="00081C51"/>
    <w:rsid w:val="00082FEA"/>
    <w:rsid w:val="00082FFD"/>
    <w:rsid w:val="000832A7"/>
    <w:rsid w:val="00083DAF"/>
    <w:rsid w:val="000846A9"/>
    <w:rsid w:val="0008553C"/>
    <w:rsid w:val="00087334"/>
    <w:rsid w:val="00090192"/>
    <w:rsid w:val="00090F20"/>
    <w:rsid w:val="00090F99"/>
    <w:rsid w:val="0009105E"/>
    <w:rsid w:val="0009109B"/>
    <w:rsid w:val="0009308B"/>
    <w:rsid w:val="00093699"/>
    <w:rsid w:val="00095AB3"/>
    <w:rsid w:val="00096922"/>
    <w:rsid w:val="000A0984"/>
    <w:rsid w:val="000A0D30"/>
    <w:rsid w:val="000A1FC1"/>
    <w:rsid w:val="000A3465"/>
    <w:rsid w:val="000A3D2D"/>
    <w:rsid w:val="000A4794"/>
    <w:rsid w:val="000A4AE0"/>
    <w:rsid w:val="000A5512"/>
    <w:rsid w:val="000A57C9"/>
    <w:rsid w:val="000A6211"/>
    <w:rsid w:val="000A6F81"/>
    <w:rsid w:val="000A70EF"/>
    <w:rsid w:val="000A7297"/>
    <w:rsid w:val="000A7D31"/>
    <w:rsid w:val="000B0049"/>
    <w:rsid w:val="000B0537"/>
    <w:rsid w:val="000B3D9D"/>
    <w:rsid w:val="000B4708"/>
    <w:rsid w:val="000B4FEE"/>
    <w:rsid w:val="000B5926"/>
    <w:rsid w:val="000B5B27"/>
    <w:rsid w:val="000B6CA4"/>
    <w:rsid w:val="000B6FA2"/>
    <w:rsid w:val="000B730A"/>
    <w:rsid w:val="000C0D4A"/>
    <w:rsid w:val="000C2005"/>
    <w:rsid w:val="000C25BF"/>
    <w:rsid w:val="000C2B38"/>
    <w:rsid w:val="000C39D9"/>
    <w:rsid w:val="000C3B7F"/>
    <w:rsid w:val="000C46A0"/>
    <w:rsid w:val="000C5D3F"/>
    <w:rsid w:val="000C6E04"/>
    <w:rsid w:val="000C7C37"/>
    <w:rsid w:val="000D17EC"/>
    <w:rsid w:val="000D2191"/>
    <w:rsid w:val="000D2B30"/>
    <w:rsid w:val="000D3C98"/>
    <w:rsid w:val="000D3E6A"/>
    <w:rsid w:val="000D47E5"/>
    <w:rsid w:val="000D4D19"/>
    <w:rsid w:val="000D6208"/>
    <w:rsid w:val="000D6281"/>
    <w:rsid w:val="000D63DE"/>
    <w:rsid w:val="000D641E"/>
    <w:rsid w:val="000E01C8"/>
    <w:rsid w:val="000E0CDC"/>
    <w:rsid w:val="000E1E00"/>
    <w:rsid w:val="000E1E3B"/>
    <w:rsid w:val="000E20C2"/>
    <w:rsid w:val="000E31CA"/>
    <w:rsid w:val="000E478F"/>
    <w:rsid w:val="000E4D04"/>
    <w:rsid w:val="000E56D9"/>
    <w:rsid w:val="000E5838"/>
    <w:rsid w:val="000E5B55"/>
    <w:rsid w:val="000E6012"/>
    <w:rsid w:val="000F04F2"/>
    <w:rsid w:val="000F0BBE"/>
    <w:rsid w:val="000F1F7C"/>
    <w:rsid w:val="000F2B2B"/>
    <w:rsid w:val="000F3901"/>
    <w:rsid w:val="000F765B"/>
    <w:rsid w:val="000F7BFC"/>
    <w:rsid w:val="000F7D17"/>
    <w:rsid w:val="0010029F"/>
    <w:rsid w:val="00100A31"/>
    <w:rsid w:val="00100EBB"/>
    <w:rsid w:val="00102219"/>
    <w:rsid w:val="0010222A"/>
    <w:rsid w:val="00102292"/>
    <w:rsid w:val="00103AF4"/>
    <w:rsid w:val="00103C42"/>
    <w:rsid w:val="00103EEE"/>
    <w:rsid w:val="0010449C"/>
    <w:rsid w:val="001048A6"/>
    <w:rsid w:val="00104907"/>
    <w:rsid w:val="00104A63"/>
    <w:rsid w:val="00105992"/>
    <w:rsid w:val="0010612E"/>
    <w:rsid w:val="00106193"/>
    <w:rsid w:val="001062C1"/>
    <w:rsid w:val="00106C35"/>
    <w:rsid w:val="00106E17"/>
    <w:rsid w:val="00107AFB"/>
    <w:rsid w:val="00107B09"/>
    <w:rsid w:val="0011010C"/>
    <w:rsid w:val="001109E9"/>
    <w:rsid w:val="001113CA"/>
    <w:rsid w:val="00111DDC"/>
    <w:rsid w:val="0011214C"/>
    <w:rsid w:val="001129E2"/>
    <w:rsid w:val="00112D5D"/>
    <w:rsid w:val="00114289"/>
    <w:rsid w:val="0011471C"/>
    <w:rsid w:val="00115471"/>
    <w:rsid w:val="00115A6D"/>
    <w:rsid w:val="0011665F"/>
    <w:rsid w:val="00120C75"/>
    <w:rsid w:val="001213CA"/>
    <w:rsid w:val="00121C8C"/>
    <w:rsid w:val="001220A3"/>
    <w:rsid w:val="001257D3"/>
    <w:rsid w:val="001267FE"/>
    <w:rsid w:val="001268B6"/>
    <w:rsid w:val="00130EF0"/>
    <w:rsid w:val="0013164B"/>
    <w:rsid w:val="0013382B"/>
    <w:rsid w:val="00133E16"/>
    <w:rsid w:val="00133F52"/>
    <w:rsid w:val="00134521"/>
    <w:rsid w:val="0013515E"/>
    <w:rsid w:val="00135CE5"/>
    <w:rsid w:val="00135D31"/>
    <w:rsid w:val="001368F1"/>
    <w:rsid w:val="00137EB0"/>
    <w:rsid w:val="0014054F"/>
    <w:rsid w:val="00140A0E"/>
    <w:rsid w:val="00142922"/>
    <w:rsid w:val="00143050"/>
    <w:rsid w:val="001436F9"/>
    <w:rsid w:val="00143726"/>
    <w:rsid w:val="001444C1"/>
    <w:rsid w:val="00145735"/>
    <w:rsid w:val="00146FBD"/>
    <w:rsid w:val="00147088"/>
    <w:rsid w:val="001476EC"/>
    <w:rsid w:val="00150F3D"/>
    <w:rsid w:val="001516D6"/>
    <w:rsid w:val="00152B65"/>
    <w:rsid w:val="00152BD5"/>
    <w:rsid w:val="00152D85"/>
    <w:rsid w:val="00153143"/>
    <w:rsid w:val="00153833"/>
    <w:rsid w:val="0015411D"/>
    <w:rsid w:val="00155B9C"/>
    <w:rsid w:val="00155F41"/>
    <w:rsid w:val="0015648D"/>
    <w:rsid w:val="0016041D"/>
    <w:rsid w:val="00163B09"/>
    <w:rsid w:val="00164931"/>
    <w:rsid w:val="00164BC3"/>
    <w:rsid w:val="00164DEA"/>
    <w:rsid w:val="001653EE"/>
    <w:rsid w:val="001657E1"/>
    <w:rsid w:val="00167E5F"/>
    <w:rsid w:val="001716D6"/>
    <w:rsid w:val="001721A6"/>
    <w:rsid w:val="00172361"/>
    <w:rsid w:val="00173639"/>
    <w:rsid w:val="001747F8"/>
    <w:rsid w:val="0017486C"/>
    <w:rsid w:val="00175255"/>
    <w:rsid w:val="0017534C"/>
    <w:rsid w:val="00181D7F"/>
    <w:rsid w:val="00181E76"/>
    <w:rsid w:val="00183530"/>
    <w:rsid w:val="001841C9"/>
    <w:rsid w:val="001846FB"/>
    <w:rsid w:val="0018471A"/>
    <w:rsid w:val="001867E6"/>
    <w:rsid w:val="0018798F"/>
    <w:rsid w:val="00190EB4"/>
    <w:rsid w:val="001914C8"/>
    <w:rsid w:val="00191AA1"/>
    <w:rsid w:val="00192FEF"/>
    <w:rsid w:val="00194CB0"/>
    <w:rsid w:val="00196E80"/>
    <w:rsid w:val="001972E3"/>
    <w:rsid w:val="00197D36"/>
    <w:rsid w:val="001A0149"/>
    <w:rsid w:val="001A0A14"/>
    <w:rsid w:val="001A0B41"/>
    <w:rsid w:val="001A29AF"/>
    <w:rsid w:val="001A387E"/>
    <w:rsid w:val="001A3CC9"/>
    <w:rsid w:val="001A3F0B"/>
    <w:rsid w:val="001A40E3"/>
    <w:rsid w:val="001A423A"/>
    <w:rsid w:val="001A4764"/>
    <w:rsid w:val="001A56DB"/>
    <w:rsid w:val="001A6AB2"/>
    <w:rsid w:val="001A6EA0"/>
    <w:rsid w:val="001A6EEC"/>
    <w:rsid w:val="001A78DA"/>
    <w:rsid w:val="001A7918"/>
    <w:rsid w:val="001A7C76"/>
    <w:rsid w:val="001B0CBE"/>
    <w:rsid w:val="001B1192"/>
    <w:rsid w:val="001B22AB"/>
    <w:rsid w:val="001B36AE"/>
    <w:rsid w:val="001B395A"/>
    <w:rsid w:val="001B3F92"/>
    <w:rsid w:val="001B44AC"/>
    <w:rsid w:val="001B4631"/>
    <w:rsid w:val="001B4D8C"/>
    <w:rsid w:val="001B5286"/>
    <w:rsid w:val="001B5DA5"/>
    <w:rsid w:val="001B6148"/>
    <w:rsid w:val="001B6A43"/>
    <w:rsid w:val="001C03CB"/>
    <w:rsid w:val="001C0BEA"/>
    <w:rsid w:val="001C16C9"/>
    <w:rsid w:val="001C1B65"/>
    <w:rsid w:val="001C229A"/>
    <w:rsid w:val="001C26CD"/>
    <w:rsid w:val="001C31AE"/>
    <w:rsid w:val="001C39E0"/>
    <w:rsid w:val="001C59D9"/>
    <w:rsid w:val="001C5E91"/>
    <w:rsid w:val="001C6DBB"/>
    <w:rsid w:val="001C758F"/>
    <w:rsid w:val="001C773A"/>
    <w:rsid w:val="001D0164"/>
    <w:rsid w:val="001D0A1D"/>
    <w:rsid w:val="001D1402"/>
    <w:rsid w:val="001D2CFE"/>
    <w:rsid w:val="001D34DE"/>
    <w:rsid w:val="001D3D05"/>
    <w:rsid w:val="001D4ACF"/>
    <w:rsid w:val="001D531E"/>
    <w:rsid w:val="001D54D8"/>
    <w:rsid w:val="001D563C"/>
    <w:rsid w:val="001D5898"/>
    <w:rsid w:val="001D704D"/>
    <w:rsid w:val="001D7742"/>
    <w:rsid w:val="001E0980"/>
    <w:rsid w:val="001E0F8E"/>
    <w:rsid w:val="001E1A27"/>
    <w:rsid w:val="001E1F86"/>
    <w:rsid w:val="001E22D0"/>
    <w:rsid w:val="001E2522"/>
    <w:rsid w:val="001E35FD"/>
    <w:rsid w:val="001E4839"/>
    <w:rsid w:val="001E55AB"/>
    <w:rsid w:val="001E63E5"/>
    <w:rsid w:val="001E700C"/>
    <w:rsid w:val="001E74D6"/>
    <w:rsid w:val="001E7863"/>
    <w:rsid w:val="001F0E65"/>
    <w:rsid w:val="001F1675"/>
    <w:rsid w:val="001F1D96"/>
    <w:rsid w:val="001F22E2"/>
    <w:rsid w:val="001F23C2"/>
    <w:rsid w:val="001F37C8"/>
    <w:rsid w:val="001F4071"/>
    <w:rsid w:val="001F498C"/>
    <w:rsid w:val="001F5892"/>
    <w:rsid w:val="00200305"/>
    <w:rsid w:val="00200872"/>
    <w:rsid w:val="002015B1"/>
    <w:rsid w:val="00201A5B"/>
    <w:rsid w:val="00202EC6"/>
    <w:rsid w:val="00204419"/>
    <w:rsid w:val="0020441D"/>
    <w:rsid w:val="0020449B"/>
    <w:rsid w:val="00204BC7"/>
    <w:rsid w:val="00205414"/>
    <w:rsid w:val="00205700"/>
    <w:rsid w:val="0020570A"/>
    <w:rsid w:val="00205E87"/>
    <w:rsid w:val="00206062"/>
    <w:rsid w:val="0020640D"/>
    <w:rsid w:val="00206632"/>
    <w:rsid w:val="00210907"/>
    <w:rsid w:val="00210DA2"/>
    <w:rsid w:val="002118A2"/>
    <w:rsid w:val="002118A5"/>
    <w:rsid w:val="0021195E"/>
    <w:rsid w:val="00211B59"/>
    <w:rsid w:val="00213041"/>
    <w:rsid w:val="002132D4"/>
    <w:rsid w:val="00213712"/>
    <w:rsid w:val="00213835"/>
    <w:rsid w:val="00213C6F"/>
    <w:rsid w:val="00213D89"/>
    <w:rsid w:val="0021452B"/>
    <w:rsid w:val="00215651"/>
    <w:rsid w:val="0021605D"/>
    <w:rsid w:val="00220C95"/>
    <w:rsid w:val="002211EC"/>
    <w:rsid w:val="00221AC1"/>
    <w:rsid w:val="00222AF7"/>
    <w:rsid w:val="00223BCC"/>
    <w:rsid w:val="00224744"/>
    <w:rsid w:val="00225217"/>
    <w:rsid w:val="002317F1"/>
    <w:rsid w:val="00231F38"/>
    <w:rsid w:val="00232176"/>
    <w:rsid w:val="00232EAF"/>
    <w:rsid w:val="0023308F"/>
    <w:rsid w:val="002339DB"/>
    <w:rsid w:val="00234546"/>
    <w:rsid w:val="00234B9E"/>
    <w:rsid w:val="002352E6"/>
    <w:rsid w:val="00235B46"/>
    <w:rsid w:val="00237A11"/>
    <w:rsid w:val="002413D0"/>
    <w:rsid w:val="00241BC3"/>
    <w:rsid w:val="002426BF"/>
    <w:rsid w:val="00243287"/>
    <w:rsid w:val="00243A46"/>
    <w:rsid w:val="00243E8D"/>
    <w:rsid w:val="00244F3A"/>
    <w:rsid w:val="002453A6"/>
    <w:rsid w:val="00245911"/>
    <w:rsid w:val="0024684E"/>
    <w:rsid w:val="00246D38"/>
    <w:rsid w:val="00247147"/>
    <w:rsid w:val="00250B66"/>
    <w:rsid w:val="002524DC"/>
    <w:rsid w:val="002525E5"/>
    <w:rsid w:val="002526B2"/>
    <w:rsid w:val="00252D79"/>
    <w:rsid w:val="00254775"/>
    <w:rsid w:val="002557AC"/>
    <w:rsid w:val="00255B8C"/>
    <w:rsid w:val="00256E26"/>
    <w:rsid w:val="00257A5B"/>
    <w:rsid w:val="00262D6D"/>
    <w:rsid w:val="00262DE8"/>
    <w:rsid w:val="0026519B"/>
    <w:rsid w:val="0026525F"/>
    <w:rsid w:val="00266B92"/>
    <w:rsid w:val="00266C57"/>
    <w:rsid w:val="00267826"/>
    <w:rsid w:val="002700A7"/>
    <w:rsid w:val="00270E4A"/>
    <w:rsid w:val="00270EDD"/>
    <w:rsid w:val="00271CCB"/>
    <w:rsid w:val="00271E32"/>
    <w:rsid w:val="0027204C"/>
    <w:rsid w:val="002720A5"/>
    <w:rsid w:val="0027456A"/>
    <w:rsid w:val="0027487F"/>
    <w:rsid w:val="002748CE"/>
    <w:rsid w:val="00275566"/>
    <w:rsid w:val="00276CF3"/>
    <w:rsid w:val="00277050"/>
    <w:rsid w:val="00277148"/>
    <w:rsid w:val="00277FCB"/>
    <w:rsid w:val="00280E54"/>
    <w:rsid w:val="002818B7"/>
    <w:rsid w:val="00282FEA"/>
    <w:rsid w:val="00283B61"/>
    <w:rsid w:val="00284301"/>
    <w:rsid w:val="002845BE"/>
    <w:rsid w:val="00284A85"/>
    <w:rsid w:val="00284D03"/>
    <w:rsid w:val="00286476"/>
    <w:rsid w:val="00286F52"/>
    <w:rsid w:val="00287385"/>
    <w:rsid w:val="002901A4"/>
    <w:rsid w:val="00290F8B"/>
    <w:rsid w:val="00292861"/>
    <w:rsid w:val="002928E1"/>
    <w:rsid w:val="00292C2E"/>
    <w:rsid w:val="002936CF"/>
    <w:rsid w:val="002938A7"/>
    <w:rsid w:val="002942F2"/>
    <w:rsid w:val="002956E1"/>
    <w:rsid w:val="002965E8"/>
    <w:rsid w:val="002974B5"/>
    <w:rsid w:val="002979EE"/>
    <w:rsid w:val="00297AE8"/>
    <w:rsid w:val="002A02F5"/>
    <w:rsid w:val="002A0BEC"/>
    <w:rsid w:val="002A12C7"/>
    <w:rsid w:val="002A162D"/>
    <w:rsid w:val="002A1D34"/>
    <w:rsid w:val="002A210E"/>
    <w:rsid w:val="002A2660"/>
    <w:rsid w:val="002A3237"/>
    <w:rsid w:val="002A35E3"/>
    <w:rsid w:val="002A3D0F"/>
    <w:rsid w:val="002A406E"/>
    <w:rsid w:val="002A58AF"/>
    <w:rsid w:val="002A6687"/>
    <w:rsid w:val="002A6A17"/>
    <w:rsid w:val="002A786F"/>
    <w:rsid w:val="002B05D7"/>
    <w:rsid w:val="002B0CC5"/>
    <w:rsid w:val="002B1CD7"/>
    <w:rsid w:val="002B2435"/>
    <w:rsid w:val="002B3152"/>
    <w:rsid w:val="002B330B"/>
    <w:rsid w:val="002B41E8"/>
    <w:rsid w:val="002B43CB"/>
    <w:rsid w:val="002B4A0F"/>
    <w:rsid w:val="002B4E4A"/>
    <w:rsid w:val="002B5C6A"/>
    <w:rsid w:val="002B6405"/>
    <w:rsid w:val="002B7729"/>
    <w:rsid w:val="002C0A83"/>
    <w:rsid w:val="002C0F20"/>
    <w:rsid w:val="002C14EC"/>
    <w:rsid w:val="002C15FD"/>
    <w:rsid w:val="002C17ED"/>
    <w:rsid w:val="002C4AE6"/>
    <w:rsid w:val="002C4D4D"/>
    <w:rsid w:val="002C5669"/>
    <w:rsid w:val="002C7A4F"/>
    <w:rsid w:val="002D0295"/>
    <w:rsid w:val="002D04C9"/>
    <w:rsid w:val="002D08FF"/>
    <w:rsid w:val="002D0AED"/>
    <w:rsid w:val="002D1171"/>
    <w:rsid w:val="002D1238"/>
    <w:rsid w:val="002D1BC4"/>
    <w:rsid w:val="002D1C2E"/>
    <w:rsid w:val="002D20EE"/>
    <w:rsid w:val="002D2521"/>
    <w:rsid w:val="002D31DD"/>
    <w:rsid w:val="002D365E"/>
    <w:rsid w:val="002D5924"/>
    <w:rsid w:val="002D6AC1"/>
    <w:rsid w:val="002D7519"/>
    <w:rsid w:val="002E0BD1"/>
    <w:rsid w:val="002E0EE3"/>
    <w:rsid w:val="002E0FD6"/>
    <w:rsid w:val="002E10CB"/>
    <w:rsid w:val="002E312B"/>
    <w:rsid w:val="002E4034"/>
    <w:rsid w:val="002E5C08"/>
    <w:rsid w:val="002E5C82"/>
    <w:rsid w:val="002E635C"/>
    <w:rsid w:val="002E6440"/>
    <w:rsid w:val="002E69D8"/>
    <w:rsid w:val="002E6F38"/>
    <w:rsid w:val="002E7C68"/>
    <w:rsid w:val="002F344A"/>
    <w:rsid w:val="002F3BB5"/>
    <w:rsid w:val="002F4277"/>
    <w:rsid w:val="002F436D"/>
    <w:rsid w:val="002F4B5B"/>
    <w:rsid w:val="00300F63"/>
    <w:rsid w:val="00301831"/>
    <w:rsid w:val="00301F0D"/>
    <w:rsid w:val="00302281"/>
    <w:rsid w:val="00303098"/>
    <w:rsid w:val="00305CC2"/>
    <w:rsid w:val="00305D55"/>
    <w:rsid w:val="0030675D"/>
    <w:rsid w:val="00306E87"/>
    <w:rsid w:val="00310661"/>
    <w:rsid w:val="00310B20"/>
    <w:rsid w:val="00310D91"/>
    <w:rsid w:val="00311043"/>
    <w:rsid w:val="0031224E"/>
    <w:rsid w:val="003123D6"/>
    <w:rsid w:val="00312713"/>
    <w:rsid w:val="00312FA6"/>
    <w:rsid w:val="003135E4"/>
    <w:rsid w:val="0031367C"/>
    <w:rsid w:val="00314B84"/>
    <w:rsid w:val="0031519C"/>
    <w:rsid w:val="003157AA"/>
    <w:rsid w:val="003172B2"/>
    <w:rsid w:val="0031750E"/>
    <w:rsid w:val="00317EAD"/>
    <w:rsid w:val="00320B07"/>
    <w:rsid w:val="00320BEB"/>
    <w:rsid w:val="00320F24"/>
    <w:rsid w:val="00321CB0"/>
    <w:rsid w:val="003238F9"/>
    <w:rsid w:val="00323DEF"/>
    <w:rsid w:val="00324129"/>
    <w:rsid w:val="0032417C"/>
    <w:rsid w:val="00325282"/>
    <w:rsid w:val="00326446"/>
    <w:rsid w:val="0033228E"/>
    <w:rsid w:val="003325A1"/>
    <w:rsid w:val="00332A07"/>
    <w:rsid w:val="00334254"/>
    <w:rsid w:val="00334321"/>
    <w:rsid w:val="003354B0"/>
    <w:rsid w:val="00337121"/>
    <w:rsid w:val="003373E7"/>
    <w:rsid w:val="00337449"/>
    <w:rsid w:val="00337BFB"/>
    <w:rsid w:val="00337D4A"/>
    <w:rsid w:val="003438F8"/>
    <w:rsid w:val="00344981"/>
    <w:rsid w:val="00344E6C"/>
    <w:rsid w:val="003450C4"/>
    <w:rsid w:val="00345332"/>
    <w:rsid w:val="00345FDE"/>
    <w:rsid w:val="00346279"/>
    <w:rsid w:val="003467AE"/>
    <w:rsid w:val="00350757"/>
    <w:rsid w:val="003520AA"/>
    <w:rsid w:val="00353120"/>
    <w:rsid w:val="00353B0B"/>
    <w:rsid w:val="00354255"/>
    <w:rsid w:val="0035602E"/>
    <w:rsid w:val="003571A6"/>
    <w:rsid w:val="00361684"/>
    <w:rsid w:val="00361789"/>
    <w:rsid w:val="003628CB"/>
    <w:rsid w:val="00362BF7"/>
    <w:rsid w:val="00362FB6"/>
    <w:rsid w:val="0036304F"/>
    <w:rsid w:val="003633A2"/>
    <w:rsid w:val="003633E8"/>
    <w:rsid w:val="00363926"/>
    <w:rsid w:val="00364398"/>
    <w:rsid w:val="00365E33"/>
    <w:rsid w:val="00367218"/>
    <w:rsid w:val="003673BB"/>
    <w:rsid w:val="00370927"/>
    <w:rsid w:val="00370A70"/>
    <w:rsid w:val="00370B84"/>
    <w:rsid w:val="00371859"/>
    <w:rsid w:val="00372520"/>
    <w:rsid w:val="00373051"/>
    <w:rsid w:val="00374365"/>
    <w:rsid w:val="00374AFA"/>
    <w:rsid w:val="00374C1E"/>
    <w:rsid w:val="00374E21"/>
    <w:rsid w:val="00377293"/>
    <w:rsid w:val="00377A11"/>
    <w:rsid w:val="0038051E"/>
    <w:rsid w:val="0038069F"/>
    <w:rsid w:val="003813CF"/>
    <w:rsid w:val="0038264C"/>
    <w:rsid w:val="003827E1"/>
    <w:rsid w:val="00383037"/>
    <w:rsid w:val="003830E1"/>
    <w:rsid w:val="00383BA5"/>
    <w:rsid w:val="00383F43"/>
    <w:rsid w:val="00384BE4"/>
    <w:rsid w:val="003851E3"/>
    <w:rsid w:val="0038547C"/>
    <w:rsid w:val="003855EB"/>
    <w:rsid w:val="00387BF7"/>
    <w:rsid w:val="003908CF"/>
    <w:rsid w:val="00390C17"/>
    <w:rsid w:val="00390F3C"/>
    <w:rsid w:val="00391106"/>
    <w:rsid w:val="003911FE"/>
    <w:rsid w:val="00392EF4"/>
    <w:rsid w:val="00393038"/>
    <w:rsid w:val="00393BC0"/>
    <w:rsid w:val="00394531"/>
    <w:rsid w:val="00394E1D"/>
    <w:rsid w:val="00395D80"/>
    <w:rsid w:val="00396260"/>
    <w:rsid w:val="0039785D"/>
    <w:rsid w:val="003A03A7"/>
    <w:rsid w:val="003A11B2"/>
    <w:rsid w:val="003A13C6"/>
    <w:rsid w:val="003A1A0E"/>
    <w:rsid w:val="003A34FC"/>
    <w:rsid w:val="003A4735"/>
    <w:rsid w:val="003A7422"/>
    <w:rsid w:val="003A7855"/>
    <w:rsid w:val="003A7A34"/>
    <w:rsid w:val="003B0FD2"/>
    <w:rsid w:val="003B15E1"/>
    <w:rsid w:val="003B2EB7"/>
    <w:rsid w:val="003B341A"/>
    <w:rsid w:val="003B4A56"/>
    <w:rsid w:val="003B4F14"/>
    <w:rsid w:val="003B5016"/>
    <w:rsid w:val="003B5F9B"/>
    <w:rsid w:val="003B6B58"/>
    <w:rsid w:val="003B73E3"/>
    <w:rsid w:val="003C0C57"/>
    <w:rsid w:val="003C0E90"/>
    <w:rsid w:val="003C1563"/>
    <w:rsid w:val="003C2777"/>
    <w:rsid w:val="003C3AD9"/>
    <w:rsid w:val="003C4868"/>
    <w:rsid w:val="003C75E2"/>
    <w:rsid w:val="003C7BCA"/>
    <w:rsid w:val="003C7BCB"/>
    <w:rsid w:val="003D0561"/>
    <w:rsid w:val="003D28BC"/>
    <w:rsid w:val="003D29A0"/>
    <w:rsid w:val="003D41A4"/>
    <w:rsid w:val="003D533E"/>
    <w:rsid w:val="003D71A9"/>
    <w:rsid w:val="003D7700"/>
    <w:rsid w:val="003D7DB3"/>
    <w:rsid w:val="003E02CA"/>
    <w:rsid w:val="003E091C"/>
    <w:rsid w:val="003E1A43"/>
    <w:rsid w:val="003E1C25"/>
    <w:rsid w:val="003E20B2"/>
    <w:rsid w:val="003E2451"/>
    <w:rsid w:val="003E2874"/>
    <w:rsid w:val="003E3178"/>
    <w:rsid w:val="003E3F40"/>
    <w:rsid w:val="003E42C6"/>
    <w:rsid w:val="003E5831"/>
    <w:rsid w:val="003E5B3A"/>
    <w:rsid w:val="003E5D9D"/>
    <w:rsid w:val="003E5E68"/>
    <w:rsid w:val="003E6003"/>
    <w:rsid w:val="003E6E8A"/>
    <w:rsid w:val="003E7822"/>
    <w:rsid w:val="003E78CA"/>
    <w:rsid w:val="003F071B"/>
    <w:rsid w:val="003F1C73"/>
    <w:rsid w:val="003F4805"/>
    <w:rsid w:val="003F4DA6"/>
    <w:rsid w:val="003F5DE8"/>
    <w:rsid w:val="003F5F0B"/>
    <w:rsid w:val="003F6132"/>
    <w:rsid w:val="003F6469"/>
    <w:rsid w:val="003F64FE"/>
    <w:rsid w:val="003F68AA"/>
    <w:rsid w:val="003F7154"/>
    <w:rsid w:val="00400539"/>
    <w:rsid w:val="00401B9A"/>
    <w:rsid w:val="00401DC0"/>
    <w:rsid w:val="004035C7"/>
    <w:rsid w:val="00403BC0"/>
    <w:rsid w:val="00404BD3"/>
    <w:rsid w:val="00404E87"/>
    <w:rsid w:val="004051CB"/>
    <w:rsid w:val="00405828"/>
    <w:rsid w:val="0040585B"/>
    <w:rsid w:val="00405A8A"/>
    <w:rsid w:val="00406A5D"/>
    <w:rsid w:val="00410AD1"/>
    <w:rsid w:val="00411488"/>
    <w:rsid w:val="00411A9B"/>
    <w:rsid w:val="004122BC"/>
    <w:rsid w:val="0041236E"/>
    <w:rsid w:val="00412EF0"/>
    <w:rsid w:val="00413F2B"/>
    <w:rsid w:val="00414B78"/>
    <w:rsid w:val="0041530C"/>
    <w:rsid w:val="0041704B"/>
    <w:rsid w:val="004174DF"/>
    <w:rsid w:val="004207B2"/>
    <w:rsid w:val="00421F03"/>
    <w:rsid w:val="00422350"/>
    <w:rsid w:val="004233A7"/>
    <w:rsid w:val="004238BD"/>
    <w:rsid w:val="00423D16"/>
    <w:rsid w:val="00423E43"/>
    <w:rsid w:val="00423E94"/>
    <w:rsid w:val="004242FF"/>
    <w:rsid w:val="00424C41"/>
    <w:rsid w:val="0042540B"/>
    <w:rsid w:val="00425413"/>
    <w:rsid w:val="0042569D"/>
    <w:rsid w:val="0042608E"/>
    <w:rsid w:val="00426F1D"/>
    <w:rsid w:val="00430052"/>
    <w:rsid w:val="00430510"/>
    <w:rsid w:val="004306EB"/>
    <w:rsid w:val="004311B7"/>
    <w:rsid w:val="00431612"/>
    <w:rsid w:val="00432325"/>
    <w:rsid w:val="00432D6D"/>
    <w:rsid w:val="00433323"/>
    <w:rsid w:val="0043461B"/>
    <w:rsid w:val="00434625"/>
    <w:rsid w:val="004349EE"/>
    <w:rsid w:val="004356C0"/>
    <w:rsid w:val="0043605E"/>
    <w:rsid w:val="0043674A"/>
    <w:rsid w:val="004376E8"/>
    <w:rsid w:val="00437C03"/>
    <w:rsid w:val="00437CE2"/>
    <w:rsid w:val="00441A38"/>
    <w:rsid w:val="0044296F"/>
    <w:rsid w:val="0044310B"/>
    <w:rsid w:val="004443C8"/>
    <w:rsid w:val="00445965"/>
    <w:rsid w:val="00447368"/>
    <w:rsid w:val="00454DD7"/>
    <w:rsid w:val="00455368"/>
    <w:rsid w:val="00455BB9"/>
    <w:rsid w:val="004565EB"/>
    <w:rsid w:val="00456D11"/>
    <w:rsid w:val="00456D85"/>
    <w:rsid w:val="00456E6F"/>
    <w:rsid w:val="00457F7B"/>
    <w:rsid w:val="0046104C"/>
    <w:rsid w:val="004615A7"/>
    <w:rsid w:val="00462BA8"/>
    <w:rsid w:val="00462BC3"/>
    <w:rsid w:val="0046581E"/>
    <w:rsid w:val="00467CCF"/>
    <w:rsid w:val="00467CD3"/>
    <w:rsid w:val="00472FA8"/>
    <w:rsid w:val="004741DA"/>
    <w:rsid w:val="00474320"/>
    <w:rsid w:val="0047624B"/>
    <w:rsid w:val="00476D81"/>
    <w:rsid w:val="00476FF9"/>
    <w:rsid w:val="00480512"/>
    <w:rsid w:val="00480530"/>
    <w:rsid w:val="00482BCD"/>
    <w:rsid w:val="00482F25"/>
    <w:rsid w:val="0048376A"/>
    <w:rsid w:val="00483F5E"/>
    <w:rsid w:val="004842E5"/>
    <w:rsid w:val="00484ABB"/>
    <w:rsid w:val="00484D96"/>
    <w:rsid w:val="004853E8"/>
    <w:rsid w:val="0048611D"/>
    <w:rsid w:val="004879EE"/>
    <w:rsid w:val="00490A96"/>
    <w:rsid w:val="00493903"/>
    <w:rsid w:val="00493B34"/>
    <w:rsid w:val="004946C0"/>
    <w:rsid w:val="00495D47"/>
    <w:rsid w:val="0049614E"/>
    <w:rsid w:val="00497B48"/>
    <w:rsid w:val="004A00BC"/>
    <w:rsid w:val="004A0C45"/>
    <w:rsid w:val="004A207E"/>
    <w:rsid w:val="004A23B0"/>
    <w:rsid w:val="004A2B01"/>
    <w:rsid w:val="004A3405"/>
    <w:rsid w:val="004A3CEA"/>
    <w:rsid w:val="004A40AE"/>
    <w:rsid w:val="004A4528"/>
    <w:rsid w:val="004A5BF8"/>
    <w:rsid w:val="004A7953"/>
    <w:rsid w:val="004B0904"/>
    <w:rsid w:val="004B0938"/>
    <w:rsid w:val="004B35A8"/>
    <w:rsid w:val="004B36DC"/>
    <w:rsid w:val="004B4FD4"/>
    <w:rsid w:val="004B5A8F"/>
    <w:rsid w:val="004B6F3E"/>
    <w:rsid w:val="004C06D5"/>
    <w:rsid w:val="004C14F6"/>
    <w:rsid w:val="004C1894"/>
    <w:rsid w:val="004C40E7"/>
    <w:rsid w:val="004C4669"/>
    <w:rsid w:val="004C585D"/>
    <w:rsid w:val="004C6170"/>
    <w:rsid w:val="004C706E"/>
    <w:rsid w:val="004C754A"/>
    <w:rsid w:val="004D143E"/>
    <w:rsid w:val="004D3D1D"/>
    <w:rsid w:val="004D41EE"/>
    <w:rsid w:val="004D555E"/>
    <w:rsid w:val="004D5CB0"/>
    <w:rsid w:val="004D5DE8"/>
    <w:rsid w:val="004D62DD"/>
    <w:rsid w:val="004D64EC"/>
    <w:rsid w:val="004D7CB9"/>
    <w:rsid w:val="004E0913"/>
    <w:rsid w:val="004E098E"/>
    <w:rsid w:val="004E214E"/>
    <w:rsid w:val="004E21C5"/>
    <w:rsid w:val="004E2D3E"/>
    <w:rsid w:val="004E4302"/>
    <w:rsid w:val="004E4E7B"/>
    <w:rsid w:val="004E6299"/>
    <w:rsid w:val="004E68E2"/>
    <w:rsid w:val="004E6D8B"/>
    <w:rsid w:val="004F0747"/>
    <w:rsid w:val="004F23F0"/>
    <w:rsid w:val="004F3C74"/>
    <w:rsid w:val="004F51C9"/>
    <w:rsid w:val="004F6902"/>
    <w:rsid w:val="004F751E"/>
    <w:rsid w:val="004F7724"/>
    <w:rsid w:val="00500140"/>
    <w:rsid w:val="00500CF6"/>
    <w:rsid w:val="005015CC"/>
    <w:rsid w:val="00501884"/>
    <w:rsid w:val="005030D8"/>
    <w:rsid w:val="005035B6"/>
    <w:rsid w:val="00503D7B"/>
    <w:rsid w:val="00504242"/>
    <w:rsid w:val="005042B5"/>
    <w:rsid w:val="005066E8"/>
    <w:rsid w:val="00507D20"/>
    <w:rsid w:val="005112A7"/>
    <w:rsid w:val="00511C7C"/>
    <w:rsid w:val="0051291C"/>
    <w:rsid w:val="00514766"/>
    <w:rsid w:val="0051478B"/>
    <w:rsid w:val="00514B4F"/>
    <w:rsid w:val="00515355"/>
    <w:rsid w:val="00515B8E"/>
    <w:rsid w:val="00515EB9"/>
    <w:rsid w:val="0051657A"/>
    <w:rsid w:val="005167D8"/>
    <w:rsid w:val="00516A2C"/>
    <w:rsid w:val="00517E08"/>
    <w:rsid w:val="00520613"/>
    <w:rsid w:val="00521CEA"/>
    <w:rsid w:val="0052591E"/>
    <w:rsid w:val="00526115"/>
    <w:rsid w:val="0052655C"/>
    <w:rsid w:val="0052665A"/>
    <w:rsid w:val="00526FD3"/>
    <w:rsid w:val="00530230"/>
    <w:rsid w:val="00530CE6"/>
    <w:rsid w:val="00531933"/>
    <w:rsid w:val="00531D8B"/>
    <w:rsid w:val="00532D4D"/>
    <w:rsid w:val="005346C3"/>
    <w:rsid w:val="00536A6C"/>
    <w:rsid w:val="00536E9A"/>
    <w:rsid w:val="00540454"/>
    <w:rsid w:val="00543E72"/>
    <w:rsid w:val="00544CFD"/>
    <w:rsid w:val="00544E4F"/>
    <w:rsid w:val="0054516E"/>
    <w:rsid w:val="005451D1"/>
    <w:rsid w:val="00545622"/>
    <w:rsid w:val="00546A2B"/>
    <w:rsid w:val="005478F8"/>
    <w:rsid w:val="00547D3F"/>
    <w:rsid w:val="0055015F"/>
    <w:rsid w:val="00550761"/>
    <w:rsid w:val="0055086D"/>
    <w:rsid w:val="00550B40"/>
    <w:rsid w:val="00551DC0"/>
    <w:rsid w:val="00551FCD"/>
    <w:rsid w:val="00552541"/>
    <w:rsid w:val="005529FB"/>
    <w:rsid w:val="0055311E"/>
    <w:rsid w:val="00554C3F"/>
    <w:rsid w:val="00554CC1"/>
    <w:rsid w:val="0055566F"/>
    <w:rsid w:val="00555FE0"/>
    <w:rsid w:val="0055605F"/>
    <w:rsid w:val="0055709C"/>
    <w:rsid w:val="00557242"/>
    <w:rsid w:val="00561677"/>
    <w:rsid w:val="00562A67"/>
    <w:rsid w:val="0056344F"/>
    <w:rsid w:val="005634C9"/>
    <w:rsid w:val="00564713"/>
    <w:rsid w:val="005647F8"/>
    <w:rsid w:val="00564ABB"/>
    <w:rsid w:val="005662FD"/>
    <w:rsid w:val="00566F1B"/>
    <w:rsid w:val="005674F9"/>
    <w:rsid w:val="005700BF"/>
    <w:rsid w:val="005735B7"/>
    <w:rsid w:val="005739B0"/>
    <w:rsid w:val="00573A63"/>
    <w:rsid w:val="00574E95"/>
    <w:rsid w:val="0057637C"/>
    <w:rsid w:val="00576AB0"/>
    <w:rsid w:val="00577C95"/>
    <w:rsid w:val="0058007A"/>
    <w:rsid w:val="005803A1"/>
    <w:rsid w:val="005808E9"/>
    <w:rsid w:val="0058099F"/>
    <w:rsid w:val="00581675"/>
    <w:rsid w:val="005825FA"/>
    <w:rsid w:val="00583D3A"/>
    <w:rsid w:val="005847B0"/>
    <w:rsid w:val="00584F21"/>
    <w:rsid w:val="00586211"/>
    <w:rsid w:val="005867A2"/>
    <w:rsid w:val="00586D73"/>
    <w:rsid w:val="00587530"/>
    <w:rsid w:val="005919F6"/>
    <w:rsid w:val="00591B3B"/>
    <w:rsid w:val="00591EA9"/>
    <w:rsid w:val="005923E4"/>
    <w:rsid w:val="0059283E"/>
    <w:rsid w:val="00593B30"/>
    <w:rsid w:val="00594068"/>
    <w:rsid w:val="0059670E"/>
    <w:rsid w:val="005971CC"/>
    <w:rsid w:val="0059762C"/>
    <w:rsid w:val="005A1ECF"/>
    <w:rsid w:val="005A384B"/>
    <w:rsid w:val="005A442F"/>
    <w:rsid w:val="005A4641"/>
    <w:rsid w:val="005A4997"/>
    <w:rsid w:val="005A4E90"/>
    <w:rsid w:val="005A5F9C"/>
    <w:rsid w:val="005A657E"/>
    <w:rsid w:val="005A7913"/>
    <w:rsid w:val="005A7D39"/>
    <w:rsid w:val="005B03C9"/>
    <w:rsid w:val="005B09E1"/>
    <w:rsid w:val="005B2C22"/>
    <w:rsid w:val="005B3F2C"/>
    <w:rsid w:val="005B49D7"/>
    <w:rsid w:val="005B602E"/>
    <w:rsid w:val="005B6256"/>
    <w:rsid w:val="005B6CC3"/>
    <w:rsid w:val="005C078A"/>
    <w:rsid w:val="005C098C"/>
    <w:rsid w:val="005C234C"/>
    <w:rsid w:val="005C25E2"/>
    <w:rsid w:val="005C2CB8"/>
    <w:rsid w:val="005C3921"/>
    <w:rsid w:val="005C39F3"/>
    <w:rsid w:val="005C3A58"/>
    <w:rsid w:val="005C40D0"/>
    <w:rsid w:val="005C4472"/>
    <w:rsid w:val="005C472E"/>
    <w:rsid w:val="005C50F6"/>
    <w:rsid w:val="005C5EC1"/>
    <w:rsid w:val="005C663A"/>
    <w:rsid w:val="005C6AA4"/>
    <w:rsid w:val="005C72BA"/>
    <w:rsid w:val="005C7B4A"/>
    <w:rsid w:val="005D0939"/>
    <w:rsid w:val="005D3DFE"/>
    <w:rsid w:val="005D5011"/>
    <w:rsid w:val="005D71D1"/>
    <w:rsid w:val="005D76A3"/>
    <w:rsid w:val="005D789D"/>
    <w:rsid w:val="005E05F1"/>
    <w:rsid w:val="005E1F4A"/>
    <w:rsid w:val="005E25F5"/>
    <w:rsid w:val="005E2E9E"/>
    <w:rsid w:val="005E2F6B"/>
    <w:rsid w:val="005E3A37"/>
    <w:rsid w:val="005E4DD3"/>
    <w:rsid w:val="005E5080"/>
    <w:rsid w:val="005E574E"/>
    <w:rsid w:val="005E72A3"/>
    <w:rsid w:val="005E79E8"/>
    <w:rsid w:val="005F2AA9"/>
    <w:rsid w:val="005F423E"/>
    <w:rsid w:val="005F442C"/>
    <w:rsid w:val="005F4CA9"/>
    <w:rsid w:val="005F5240"/>
    <w:rsid w:val="005F78F0"/>
    <w:rsid w:val="005F7D27"/>
    <w:rsid w:val="006001FC"/>
    <w:rsid w:val="006002A4"/>
    <w:rsid w:val="00600CFF"/>
    <w:rsid w:val="00602EE4"/>
    <w:rsid w:val="00603B86"/>
    <w:rsid w:val="00603DAC"/>
    <w:rsid w:val="00605F4E"/>
    <w:rsid w:val="006064A2"/>
    <w:rsid w:val="00606507"/>
    <w:rsid w:val="00606C95"/>
    <w:rsid w:val="0061241B"/>
    <w:rsid w:val="006128F6"/>
    <w:rsid w:val="0061440B"/>
    <w:rsid w:val="006145F7"/>
    <w:rsid w:val="006151E5"/>
    <w:rsid w:val="00615D3F"/>
    <w:rsid w:val="006160C1"/>
    <w:rsid w:val="00616917"/>
    <w:rsid w:val="00616FAD"/>
    <w:rsid w:val="00617735"/>
    <w:rsid w:val="00620103"/>
    <w:rsid w:val="006214D4"/>
    <w:rsid w:val="00623511"/>
    <w:rsid w:val="00623D4C"/>
    <w:rsid w:val="006241E8"/>
    <w:rsid w:val="00624B96"/>
    <w:rsid w:val="00624BC4"/>
    <w:rsid w:val="00624F30"/>
    <w:rsid w:val="0062561A"/>
    <w:rsid w:val="00625E29"/>
    <w:rsid w:val="0062663A"/>
    <w:rsid w:val="00626A23"/>
    <w:rsid w:val="00626FAC"/>
    <w:rsid w:val="0062783E"/>
    <w:rsid w:val="00630AA7"/>
    <w:rsid w:val="0063169D"/>
    <w:rsid w:val="00631730"/>
    <w:rsid w:val="00632327"/>
    <w:rsid w:val="00632E92"/>
    <w:rsid w:val="00633954"/>
    <w:rsid w:val="00634F41"/>
    <w:rsid w:val="00634F55"/>
    <w:rsid w:val="00634FD8"/>
    <w:rsid w:val="006363FB"/>
    <w:rsid w:val="006367BF"/>
    <w:rsid w:val="00636A78"/>
    <w:rsid w:val="00636DD6"/>
    <w:rsid w:val="0063749D"/>
    <w:rsid w:val="00640BED"/>
    <w:rsid w:val="00640ECD"/>
    <w:rsid w:val="006412D4"/>
    <w:rsid w:val="006415C0"/>
    <w:rsid w:val="006418F5"/>
    <w:rsid w:val="00641A00"/>
    <w:rsid w:val="00641FFA"/>
    <w:rsid w:val="00643B59"/>
    <w:rsid w:val="00643E60"/>
    <w:rsid w:val="0064426E"/>
    <w:rsid w:val="00644768"/>
    <w:rsid w:val="00644F57"/>
    <w:rsid w:val="00645370"/>
    <w:rsid w:val="00646546"/>
    <w:rsid w:val="0064760A"/>
    <w:rsid w:val="00650261"/>
    <w:rsid w:val="00651C49"/>
    <w:rsid w:val="006524C5"/>
    <w:rsid w:val="0065278C"/>
    <w:rsid w:val="00652EBA"/>
    <w:rsid w:val="0065308D"/>
    <w:rsid w:val="00653974"/>
    <w:rsid w:val="00654531"/>
    <w:rsid w:val="0065467F"/>
    <w:rsid w:val="00654E35"/>
    <w:rsid w:val="00660786"/>
    <w:rsid w:val="006609C9"/>
    <w:rsid w:val="0066113D"/>
    <w:rsid w:val="00662BD8"/>
    <w:rsid w:val="00662F90"/>
    <w:rsid w:val="00662F95"/>
    <w:rsid w:val="00665053"/>
    <w:rsid w:val="006653F0"/>
    <w:rsid w:val="00665DA1"/>
    <w:rsid w:val="00666313"/>
    <w:rsid w:val="0066740A"/>
    <w:rsid w:val="00667DEB"/>
    <w:rsid w:val="006701E1"/>
    <w:rsid w:val="006713A4"/>
    <w:rsid w:val="00676CDB"/>
    <w:rsid w:val="00677527"/>
    <w:rsid w:val="00680D80"/>
    <w:rsid w:val="006812B9"/>
    <w:rsid w:val="006826F5"/>
    <w:rsid w:val="006832C3"/>
    <w:rsid w:val="006847CF"/>
    <w:rsid w:val="006900D9"/>
    <w:rsid w:val="0069067A"/>
    <w:rsid w:val="00690E9B"/>
    <w:rsid w:val="00692178"/>
    <w:rsid w:val="0069236A"/>
    <w:rsid w:val="00692A0E"/>
    <w:rsid w:val="00692E92"/>
    <w:rsid w:val="00692F1E"/>
    <w:rsid w:val="006931C9"/>
    <w:rsid w:val="00693A8E"/>
    <w:rsid w:val="00693DAB"/>
    <w:rsid w:val="00694587"/>
    <w:rsid w:val="00695785"/>
    <w:rsid w:val="006960BE"/>
    <w:rsid w:val="0069720E"/>
    <w:rsid w:val="00697E5C"/>
    <w:rsid w:val="00697FB5"/>
    <w:rsid w:val="006A0D16"/>
    <w:rsid w:val="006A0ED8"/>
    <w:rsid w:val="006A1ADF"/>
    <w:rsid w:val="006A4299"/>
    <w:rsid w:val="006A4304"/>
    <w:rsid w:val="006A52EA"/>
    <w:rsid w:val="006A58DC"/>
    <w:rsid w:val="006B015B"/>
    <w:rsid w:val="006B1BF0"/>
    <w:rsid w:val="006B21E6"/>
    <w:rsid w:val="006B2878"/>
    <w:rsid w:val="006B2A92"/>
    <w:rsid w:val="006B39EE"/>
    <w:rsid w:val="006B3BE3"/>
    <w:rsid w:val="006B3C82"/>
    <w:rsid w:val="006B4205"/>
    <w:rsid w:val="006B50EF"/>
    <w:rsid w:val="006B5AA8"/>
    <w:rsid w:val="006B5DB1"/>
    <w:rsid w:val="006B6634"/>
    <w:rsid w:val="006B6772"/>
    <w:rsid w:val="006B6B2F"/>
    <w:rsid w:val="006C030E"/>
    <w:rsid w:val="006C0359"/>
    <w:rsid w:val="006C093F"/>
    <w:rsid w:val="006C0A48"/>
    <w:rsid w:val="006C1001"/>
    <w:rsid w:val="006C2BBB"/>
    <w:rsid w:val="006C2E4B"/>
    <w:rsid w:val="006C3297"/>
    <w:rsid w:val="006C3672"/>
    <w:rsid w:val="006C3B92"/>
    <w:rsid w:val="006C3FD2"/>
    <w:rsid w:val="006C4958"/>
    <w:rsid w:val="006C4E8F"/>
    <w:rsid w:val="006C5281"/>
    <w:rsid w:val="006C5EE0"/>
    <w:rsid w:val="006C6A9F"/>
    <w:rsid w:val="006C7498"/>
    <w:rsid w:val="006C7F48"/>
    <w:rsid w:val="006D024B"/>
    <w:rsid w:val="006D0517"/>
    <w:rsid w:val="006D062F"/>
    <w:rsid w:val="006D0879"/>
    <w:rsid w:val="006D17F7"/>
    <w:rsid w:val="006D25E0"/>
    <w:rsid w:val="006D2EDF"/>
    <w:rsid w:val="006D3712"/>
    <w:rsid w:val="006D6DBF"/>
    <w:rsid w:val="006D7D09"/>
    <w:rsid w:val="006E06FE"/>
    <w:rsid w:val="006E1748"/>
    <w:rsid w:val="006E18EC"/>
    <w:rsid w:val="006E19F7"/>
    <w:rsid w:val="006E3077"/>
    <w:rsid w:val="006E3108"/>
    <w:rsid w:val="006E46AB"/>
    <w:rsid w:val="006E4813"/>
    <w:rsid w:val="006E4C07"/>
    <w:rsid w:val="006E6B5F"/>
    <w:rsid w:val="006E6D29"/>
    <w:rsid w:val="006E6F99"/>
    <w:rsid w:val="006E7C7F"/>
    <w:rsid w:val="006E7D98"/>
    <w:rsid w:val="006E7E79"/>
    <w:rsid w:val="006F01B0"/>
    <w:rsid w:val="006F0CF0"/>
    <w:rsid w:val="006F2047"/>
    <w:rsid w:val="006F2205"/>
    <w:rsid w:val="006F2911"/>
    <w:rsid w:val="006F360B"/>
    <w:rsid w:val="006F3812"/>
    <w:rsid w:val="006F398E"/>
    <w:rsid w:val="006F3FC8"/>
    <w:rsid w:val="006F42F6"/>
    <w:rsid w:val="006F524F"/>
    <w:rsid w:val="006F5A2F"/>
    <w:rsid w:val="006F7D41"/>
    <w:rsid w:val="006F7D9E"/>
    <w:rsid w:val="0070003F"/>
    <w:rsid w:val="0070164E"/>
    <w:rsid w:val="00701660"/>
    <w:rsid w:val="00701F73"/>
    <w:rsid w:val="00702CF6"/>
    <w:rsid w:val="00703347"/>
    <w:rsid w:val="007033FD"/>
    <w:rsid w:val="00703ED1"/>
    <w:rsid w:val="00704251"/>
    <w:rsid w:val="00704AC1"/>
    <w:rsid w:val="00704AE7"/>
    <w:rsid w:val="00705E81"/>
    <w:rsid w:val="00707750"/>
    <w:rsid w:val="00707B97"/>
    <w:rsid w:val="00710743"/>
    <w:rsid w:val="00710FF8"/>
    <w:rsid w:val="00714180"/>
    <w:rsid w:val="0071467F"/>
    <w:rsid w:val="00714833"/>
    <w:rsid w:val="00714910"/>
    <w:rsid w:val="0071494F"/>
    <w:rsid w:val="00715B72"/>
    <w:rsid w:val="00717692"/>
    <w:rsid w:val="007203CC"/>
    <w:rsid w:val="00721F23"/>
    <w:rsid w:val="00722078"/>
    <w:rsid w:val="00722AA5"/>
    <w:rsid w:val="00722FC9"/>
    <w:rsid w:val="007239D7"/>
    <w:rsid w:val="00723A99"/>
    <w:rsid w:val="0072477D"/>
    <w:rsid w:val="00725161"/>
    <w:rsid w:val="0072547C"/>
    <w:rsid w:val="007256B5"/>
    <w:rsid w:val="00726094"/>
    <w:rsid w:val="007265D9"/>
    <w:rsid w:val="00727EF9"/>
    <w:rsid w:val="00734666"/>
    <w:rsid w:val="00734AB4"/>
    <w:rsid w:val="00734ED5"/>
    <w:rsid w:val="00735166"/>
    <w:rsid w:val="007360E5"/>
    <w:rsid w:val="007364D8"/>
    <w:rsid w:val="00736948"/>
    <w:rsid w:val="0073709F"/>
    <w:rsid w:val="00740B1E"/>
    <w:rsid w:val="00741208"/>
    <w:rsid w:val="00741768"/>
    <w:rsid w:val="00741C5B"/>
    <w:rsid w:val="00742486"/>
    <w:rsid w:val="00742AA8"/>
    <w:rsid w:val="00743D60"/>
    <w:rsid w:val="00744688"/>
    <w:rsid w:val="00744FE1"/>
    <w:rsid w:val="007450DA"/>
    <w:rsid w:val="00746109"/>
    <w:rsid w:val="00746861"/>
    <w:rsid w:val="007474AF"/>
    <w:rsid w:val="0074763E"/>
    <w:rsid w:val="00750FB0"/>
    <w:rsid w:val="00751CA8"/>
    <w:rsid w:val="007528EF"/>
    <w:rsid w:val="00752CD4"/>
    <w:rsid w:val="00753D94"/>
    <w:rsid w:val="00754BBF"/>
    <w:rsid w:val="00755D94"/>
    <w:rsid w:val="00757B17"/>
    <w:rsid w:val="00761425"/>
    <w:rsid w:val="0076452A"/>
    <w:rsid w:val="00764A6E"/>
    <w:rsid w:val="00766A88"/>
    <w:rsid w:val="0076712D"/>
    <w:rsid w:val="00770E2D"/>
    <w:rsid w:val="00775822"/>
    <w:rsid w:val="00775916"/>
    <w:rsid w:val="00775BBB"/>
    <w:rsid w:val="00775BD0"/>
    <w:rsid w:val="00777795"/>
    <w:rsid w:val="00780A60"/>
    <w:rsid w:val="00780CB9"/>
    <w:rsid w:val="0078104D"/>
    <w:rsid w:val="00782539"/>
    <w:rsid w:val="007826F7"/>
    <w:rsid w:val="00782A07"/>
    <w:rsid w:val="00785417"/>
    <w:rsid w:val="00785765"/>
    <w:rsid w:val="0078581E"/>
    <w:rsid w:val="007877DE"/>
    <w:rsid w:val="00787D16"/>
    <w:rsid w:val="0079023C"/>
    <w:rsid w:val="00790A89"/>
    <w:rsid w:val="00791841"/>
    <w:rsid w:val="00792E1C"/>
    <w:rsid w:val="007937C0"/>
    <w:rsid w:val="00793EE1"/>
    <w:rsid w:val="00794516"/>
    <w:rsid w:val="00794852"/>
    <w:rsid w:val="00795CEA"/>
    <w:rsid w:val="00795F24"/>
    <w:rsid w:val="00796308"/>
    <w:rsid w:val="00797173"/>
    <w:rsid w:val="00797B29"/>
    <w:rsid w:val="007A03C1"/>
    <w:rsid w:val="007A3067"/>
    <w:rsid w:val="007A48D2"/>
    <w:rsid w:val="007A5286"/>
    <w:rsid w:val="007A67DF"/>
    <w:rsid w:val="007A73F9"/>
    <w:rsid w:val="007B1677"/>
    <w:rsid w:val="007B1A72"/>
    <w:rsid w:val="007B25E8"/>
    <w:rsid w:val="007B2714"/>
    <w:rsid w:val="007B2E77"/>
    <w:rsid w:val="007B2FFB"/>
    <w:rsid w:val="007B3607"/>
    <w:rsid w:val="007B36EC"/>
    <w:rsid w:val="007B3F42"/>
    <w:rsid w:val="007B62C5"/>
    <w:rsid w:val="007B6338"/>
    <w:rsid w:val="007B64CA"/>
    <w:rsid w:val="007B67A9"/>
    <w:rsid w:val="007B68CF"/>
    <w:rsid w:val="007C32DC"/>
    <w:rsid w:val="007C347D"/>
    <w:rsid w:val="007C4E02"/>
    <w:rsid w:val="007C507E"/>
    <w:rsid w:val="007C5F4B"/>
    <w:rsid w:val="007C5FD6"/>
    <w:rsid w:val="007C6550"/>
    <w:rsid w:val="007C705A"/>
    <w:rsid w:val="007C7501"/>
    <w:rsid w:val="007C7821"/>
    <w:rsid w:val="007D2275"/>
    <w:rsid w:val="007D273A"/>
    <w:rsid w:val="007D2FAF"/>
    <w:rsid w:val="007D303E"/>
    <w:rsid w:val="007D3A54"/>
    <w:rsid w:val="007D4B05"/>
    <w:rsid w:val="007D6BF1"/>
    <w:rsid w:val="007D7781"/>
    <w:rsid w:val="007E1034"/>
    <w:rsid w:val="007E1077"/>
    <w:rsid w:val="007E3078"/>
    <w:rsid w:val="007E3905"/>
    <w:rsid w:val="007E3A3B"/>
    <w:rsid w:val="007E5430"/>
    <w:rsid w:val="007E5C4F"/>
    <w:rsid w:val="007E5DF9"/>
    <w:rsid w:val="007E615C"/>
    <w:rsid w:val="007E63EF"/>
    <w:rsid w:val="007E65B6"/>
    <w:rsid w:val="007E716C"/>
    <w:rsid w:val="007E71BF"/>
    <w:rsid w:val="007E76DE"/>
    <w:rsid w:val="007F00F7"/>
    <w:rsid w:val="007F01AC"/>
    <w:rsid w:val="007F2470"/>
    <w:rsid w:val="007F2FFE"/>
    <w:rsid w:val="007F3577"/>
    <w:rsid w:val="007F3B6D"/>
    <w:rsid w:val="007F3FDA"/>
    <w:rsid w:val="007F464D"/>
    <w:rsid w:val="007F567A"/>
    <w:rsid w:val="007F6841"/>
    <w:rsid w:val="007F6E3E"/>
    <w:rsid w:val="0080074C"/>
    <w:rsid w:val="00801138"/>
    <w:rsid w:val="00802BD6"/>
    <w:rsid w:val="00803119"/>
    <w:rsid w:val="008035E2"/>
    <w:rsid w:val="00803802"/>
    <w:rsid w:val="00803C03"/>
    <w:rsid w:val="0080467C"/>
    <w:rsid w:val="00805BD7"/>
    <w:rsid w:val="00806E7E"/>
    <w:rsid w:val="008102B5"/>
    <w:rsid w:val="008114BF"/>
    <w:rsid w:val="00811B73"/>
    <w:rsid w:val="00812DE5"/>
    <w:rsid w:val="008135E5"/>
    <w:rsid w:val="0081574E"/>
    <w:rsid w:val="00815E44"/>
    <w:rsid w:val="00816C4E"/>
    <w:rsid w:val="00820E08"/>
    <w:rsid w:val="00820E75"/>
    <w:rsid w:val="00821AF0"/>
    <w:rsid w:val="00821F57"/>
    <w:rsid w:val="00822EF1"/>
    <w:rsid w:val="0082346F"/>
    <w:rsid w:val="00823AE3"/>
    <w:rsid w:val="00825889"/>
    <w:rsid w:val="0082593A"/>
    <w:rsid w:val="00825B21"/>
    <w:rsid w:val="00825B2C"/>
    <w:rsid w:val="008260D4"/>
    <w:rsid w:val="008263AA"/>
    <w:rsid w:val="00826640"/>
    <w:rsid w:val="008268B8"/>
    <w:rsid w:val="00826D52"/>
    <w:rsid w:val="00826ECF"/>
    <w:rsid w:val="0083065B"/>
    <w:rsid w:val="00830EB7"/>
    <w:rsid w:val="00831A39"/>
    <w:rsid w:val="008324B9"/>
    <w:rsid w:val="00832A96"/>
    <w:rsid w:val="00832CD6"/>
    <w:rsid w:val="008332EF"/>
    <w:rsid w:val="00833626"/>
    <w:rsid w:val="00833BB8"/>
    <w:rsid w:val="00834A6E"/>
    <w:rsid w:val="00835F4B"/>
    <w:rsid w:val="008370D3"/>
    <w:rsid w:val="008403B7"/>
    <w:rsid w:val="00840CCC"/>
    <w:rsid w:val="00841820"/>
    <w:rsid w:val="008422FB"/>
    <w:rsid w:val="0084311F"/>
    <w:rsid w:val="00843306"/>
    <w:rsid w:val="00843F38"/>
    <w:rsid w:val="008448A2"/>
    <w:rsid w:val="00844AAB"/>
    <w:rsid w:val="00844C36"/>
    <w:rsid w:val="008469D5"/>
    <w:rsid w:val="008479D2"/>
    <w:rsid w:val="00850EC7"/>
    <w:rsid w:val="0085174A"/>
    <w:rsid w:val="00852155"/>
    <w:rsid w:val="008521AB"/>
    <w:rsid w:val="00854074"/>
    <w:rsid w:val="00855736"/>
    <w:rsid w:val="008576AB"/>
    <w:rsid w:val="0086101C"/>
    <w:rsid w:val="00861278"/>
    <w:rsid w:val="00863D1E"/>
    <w:rsid w:val="00863F3B"/>
    <w:rsid w:val="00864449"/>
    <w:rsid w:val="00864815"/>
    <w:rsid w:val="00864C00"/>
    <w:rsid w:val="00865169"/>
    <w:rsid w:val="0086579F"/>
    <w:rsid w:val="00866354"/>
    <w:rsid w:val="008665D4"/>
    <w:rsid w:val="00866D46"/>
    <w:rsid w:val="00867C5F"/>
    <w:rsid w:val="00870695"/>
    <w:rsid w:val="0087187B"/>
    <w:rsid w:val="00873457"/>
    <w:rsid w:val="00873837"/>
    <w:rsid w:val="00873E3F"/>
    <w:rsid w:val="008749ED"/>
    <w:rsid w:val="00874C03"/>
    <w:rsid w:val="008755D3"/>
    <w:rsid w:val="00876551"/>
    <w:rsid w:val="00876C70"/>
    <w:rsid w:val="00877E97"/>
    <w:rsid w:val="00880B8C"/>
    <w:rsid w:val="00881801"/>
    <w:rsid w:val="00881A5D"/>
    <w:rsid w:val="00881E62"/>
    <w:rsid w:val="0088214F"/>
    <w:rsid w:val="00882313"/>
    <w:rsid w:val="00883448"/>
    <w:rsid w:val="00884E46"/>
    <w:rsid w:val="00885014"/>
    <w:rsid w:val="00885075"/>
    <w:rsid w:val="00885F79"/>
    <w:rsid w:val="00886CCA"/>
    <w:rsid w:val="00886FFC"/>
    <w:rsid w:val="008905A4"/>
    <w:rsid w:val="00890676"/>
    <w:rsid w:val="00891571"/>
    <w:rsid w:val="008917FA"/>
    <w:rsid w:val="00893EC9"/>
    <w:rsid w:val="0089509D"/>
    <w:rsid w:val="00896000"/>
    <w:rsid w:val="008A08F5"/>
    <w:rsid w:val="008A233D"/>
    <w:rsid w:val="008A3B07"/>
    <w:rsid w:val="008A3BDD"/>
    <w:rsid w:val="008A5952"/>
    <w:rsid w:val="008A5D98"/>
    <w:rsid w:val="008A6300"/>
    <w:rsid w:val="008A69A8"/>
    <w:rsid w:val="008A7207"/>
    <w:rsid w:val="008A7C3A"/>
    <w:rsid w:val="008B18AF"/>
    <w:rsid w:val="008B2647"/>
    <w:rsid w:val="008B27F5"/>
    <w:rsid w:val="008B2DE6"/>
    <w:rsid w:val="008B2E13"/>
    <w:rsid w:val="008B4D19"/>
    <w:rsid w:val="008B5487"/>
    <w:rsid w:val="008B5BE6"/>
    <w:rsid w:val="008B5F1E"/>
    <w:rsid w:val="008B6502"/>
    <w:rsid w:val="008B699B"/>
    <w:rsid w:val="008B6EC9"/>
    <w:rsid w:val="008B6F18"/>
    <w:rsid w:val="008B792D"/>
    <w:rsid w:val="008B7C39"/>
    <w:rsid w:val="008B7E3D"/>
    <w:rsid w:val="008B7FE4"/>
    <w:rsid w:val="008C023A"/>
    <w:rsid w:val="008C0F57"/>
    <w:rsid w:val="008C23A1"/>
    <w:rsid w:val="008C2428"/>
    <w:rsid w:val="008C2542"/>
    <w:rsid w:val="008C2596"/>
    <w:rsid w:val="008C4871"/>
    <w:rsid w:val="008C552B"/>
    <w:rsid w:val="008C57A9"/>
    <w:rsid w:val="008C75EF"/>
    <w:rsid w:val="008D0D8D"/>
    <w:rsid w:val="008D1B6E"/>
    <w:rsid w:val="008D1E88"/>
    <w:rsid w:val="008D1E9F"/>
    <w:rsid w:val="008D21E8"/>
    <w:rsid w:val="008D2292"/>
    <w:rsid w:val="008D3A26"/>
    <w:rsid w:val="008D3D2A"/>
    <w:rsid w:val="008D3D4A"/>
    <w:rsid w:val="008D50CC"/>
    <w:rsid w:val="008D5974"/>
    <w:rsid w:val="008D5E97"/>
    <w:rsid w:val="008D67B5"/>
    <w:rsid w:val="008D684F"/>
    <w:rsid w:val="008D6AFA"/>
    <w:rsid w:val="008D6E86"/>
    <w:rsid w:val="008D70C9"/>
    <w:rsid w:val="008E29FD"/>
    <w:rsid w:val="008E2C12"/>
    <w:rsid w:val="008E410D"/>
    <w:rsid w:val="008E5139"/>
    <w:rsid w:val="008E5662"/>
    <w:rsid w:val="008E67F9"/>
    <w:rsid w:val="008E6D02"/>
    <w:rsid w:val="008F284E"/>
    <w:rsid w:val="008F3193"/>
    <w:rsid w:val="008F3C80"/>
    <w:rsid w:val="008F3DB4"/>
    <w:rsid w:val="008F43CC"/>
    <w:rsid w:val="008F54FA"/>
    <w:rsid w:val="008F6C12"/>
    <w:rsid w:val="008F7562"/>
    <w:rsid w:val="008F7D85"/>
    <w:rsid w:val="009005F4"/>
    <w:rsid w:val="00900AE9"/>
    <w:rsid w:val="0090133F"/>
    <w:rsid w:val="0090293B"/>
    <w:rsid w:val="00902BA4"/>
    <w:rsid w:val="00902C6E"/>
    <w:rsid w:val="0090315E"/>
    <w:rsid w:val="00904779"/>
    <w:rsid w:val="00904A5F"/>
    <w:rsid w:val="00904B9F"/>
    <w:rsid w:val="00905238"/>
    <w:rsid w:val="00907D68"/>
    <w:rsid w:val="00907DB5"/>
    <w:rsid w:val="0091107F"/>
    <w:rsid w:val="00912369"/>
    <w:rsid w:val="00912700"/>
    <w:rsid w:val="00912F81"/>
    <w:rsid w:val="009135F8"/>
    <w:rsid w:val="009153E6"/>
    <w:rsid w:val="00915676"/>
    <w:rsid w:val="00915753"/>
    <w:rsid w:val="009164B4"/>
    <w:rsid w:val="00916C9B"/>
    <w:rsid w:val="0091773B"/>
    <w:rsid w:val="00917FF1"/>
    <w:rsid w:val="009200DF"/>
    <w:rsid w:val="0092129B"/>
    <w:rsid w:val="0092397E"/>
    <w:rsid w:val="00923C5E"/>
    <w:rsid w:val="00923FA0"/>
    <w:rsid w:val="00923FBF"/>
    <w:rsid w:val="009245AA"/>
    <w:rsid w:val="0092474F"/>
    <w:rsid w:val="00924E73"/>
    <w:rsid w:val="00925FD5"/>
    <w:rsid w:val="00926CF6"/>
    <w:rsid w:val="00927C3B"/>
    <w:rsid w:val="00930A12"/>
    <w:rsid w:val="00930BC9"/>
    <w:rsid w:val="00931253"/>
    <w:rsid w:val="00932697"/>
    <w:rsid w:val="00932E93"/>
    <w:rsid w:val="009339FE"/>
    <w:rsid w:val="00933A2F"/>
    <w:rsid w:val="00933DE5"/>
    <w:rsid w:val="009347FB"/>
    <w:rsid w:val="00935737"/>
    <w:rsid w:val="0093635A"/>
    <w:rsid w:val="00936AB0"/>
    <w:rsid w:val="009374B3"/>
    <w:rsid w:val="00940D38"/>
    <w:rsid w:val="00940D69"/>
    <w:rsid w:val="00941483"/>
    <w:rsid w:val="0094274F"/>
    <w:rsid w:val="00942FE1"/>
    <w:rsid w:val="0094481E"/>
    <w:rsid w:val="00945565"/>
    <w:rsid w:val="009455E4"/>
    <w:rsid w:val="00946014"/>
    <w:rsid w:val="00947058"/>
    <w:rsid w:val="009473E3"/>
    <w:rsid w:val="009479A1"/>
    <w:rsid w:val="00950502"/>
    <w:rsid w:val="00950BCC"/>
    <w:rsid w:val="00951755"/>
    <w:rsid w:val="00951C70"/>
    <w:rsid w:val="00951C76"/>
    <w:rsid w:val="00952656"/>
    <w:rsid w:val="00952743"/>
    <w:rsid w:val="00953320"/>
    <w:rsid w:val="009535EA"/>
    <w:rsid w:val="0095435C"/>
    <w:rsid w:val="009545C1"/>
    <w:rsid w:val="00954D1F"/>
    <w:rsid w:val="00955AB4"/>
    <w:rsid w:val="00955C74"/>
    <w:rsid w:val="00956692"/>
    <w:rsid w:val="00956951"/>
    <w:rsid w:val="009573C0"/>
    <w:rsid w:val="00957EA9"/>
    <w:rsid w:val="00957EEC"/>
    <w:rsid w:val="00961804"/>
    <w:rsid w:val="00962DFB"/>
    <w:rsid w:val="00962E0D"/>
    <w:rsid w:val="0096651A"/>
    <w:rsid w:val="00966F8D"/>
    <w:rsid w:val="00967804"/>
    <w:rsid w:val="00967DEE"/>
    <w:rsid w:val="009700F9"/>
    <w:rsid w:val="00970B4E"/>
    <w:rsid w:val="00971C71"/>
    <w:rsid w:val="0097284A"/>
    <w:rsid w:val="00974118"/>
    <w:rsid w:val="009742F2"/>
    <w:rsid w:val="00975A67"/>
    <w:rsid w:val="00975B0E"/>
    <w:rsid w:val="009762D3"/>
    <w:rsid w:val="00976583"/>
    <w:rsid w:val="00977CB7"/>
    <w:rsid w:val="009811D1"/>
    <w:rsid w:val="009813D5"/>
    <w:rsid w:val="009823B7"/>
    <w:rsid w:val="0098297A"/>
    <w:rsid w:val="00983373"/>
    <w:rsid w:val="00984B30"/>
    <w:rsid w:val="009851F4"/>
    <w:rsid w:val="00985421"/>
    <w:rsid w:val="0098578C"/>
    <w:rsid w:val="00987108"/>
    <w:rsid w:val="00987686"/>
    <w:rsid w:val="00990320"/>
    <w:rsid w:val="00990628"/>
    <w:rsid w:val="00990937"/>
    <w:rsid w:val="0099162B"/>
    <w:rsid w:val="009918B2"/>
    <w:rsid w:val="00991929"/>
    <w:rsid w:val="0099227E"/>
    <w:rsid w:val="00992DF7"/>
    <w:rsid w:val="00992FC0"/>
    <w:rsid w:val="00992FD4"/>
    <w:rsid w:val="00993330"/>
    <w:rsid w:val="0099373A"/>
    <w:rsid w:val="00993BB4"/>
    <w:rsid w:val="00993C44"/>
    <w:rsid w:val="00993CC0"/>
    <w:rsid w:val="00994014"/>
    <w:rsid w:val="00994188"/>
    <w:rsid w:val="00994A43"/>
    <w:rsid w:val="00995C17"/>
    <w:rsid w:val="00996512"/>
    <w:rsid w:val="009A143B"/>
    <w:rsid w:val="009A1E55"/>
    <w:rsid w:val="009A206E"/>
    <w:rsid w:val="009A37A1"/>
    <w:rsid w:val="009A4E0C"/>
    <w:rsid w:val="009A5CCE"/>
    <w:rsid w:val="009A60C5"/>
    <w:rsid w:val="009A76A0"/>
    <w:rsid w:val="009B038D"/>
    <w:rsid w:val="009B1125"/>
    <w:rsid w:val="009B15EC"/>
    <w:rsid w:val="009B16CD"/>
    <w:rsid w:val="009B1A49"/>
    <w:rsid w:val="009B1E27"/>
    <w:rsid w:val="009B205C"/>
    <w:rsid w:val="009B2941"/>
    <w:rsid w:val="009B4624"/>
    <w:rsid w:val="009B471D"/>
    <w:rsid w:val="009B5A70"/>
    <w:rsid w:val="009B5BED"/>
    <w:rsid w:val="009B65A1"/>
    <w:rsid w:val="009B67EF"/>
    <w:rsid w:val="009B6826"/>
    <w:rsid w:val="009B6D09"/>
    <w:rsid w:val="009B6DE7"/>
    <w:rsid w:val="009B783C"/>
    <w:rsid w:val="009B78AD"/>
    <w:rsid w:val="009C06E8"/>
    <w:rsid w:val="009C1C98"/>
    <w:rsid w:val="009C1D53"/>
    <w:rsid w:val="009C2337"/>
    <w:rsid w:val="009C31BB"/>
    <w:rsid w:val="009C388F"/>
    <w:rsid w:val="009C6D70"/>
    <w:rsid w:val="009C6EAF"/>
    <w:rsid w:val="009D024C"/>
    <w:rsid w:val="009D1602"/>
    <w:rsid w:val="009D1D68"/>
    <w:rsid w:val="009D2008"/>
    <w:rsid w:val="009D2DE6"/>
    <w:rsid w:val="009D4078"/>
    <w:rsid w:val="009D42F5"/>
    <w:rsid w:val="009D4BA3"/>
    <w:rsid w:val="009D4BBD"/>
    <w:rsid w:val="009D5F9B"/>
    <w:rsid w:val="009D63E8"/>
    <w:rsid w:val="009D6DEB"/>
    <w:rsid w:val="009D7109"/>
    <w:rsid w:val="009D76BC"/>
    <w:rsid w:val="009D7F6A"/>
    <w:rsid w:val="009E0071"/>
    <w:rsid w:val="009E04B0"/>
    <w:rsid w:val="009E1CEF"/>
    <w:rsid w:val="009E1FFC"/>
    <w:rsid w:val="009E2D41"/>
    <w:rsid w:val="009E37CE"/>
    <w:rsid w:val="009E3D42"/>
    <w:rsid w:val="009E521D"/>
    <w:rsid w:val="009E5E54"/>
    <w:rsid w:val="009E73C5"/>
    <w:rsid w:val="009F07DF"/>
    <w:rsid w:val="009F0C8B"/>
    <w:rsid w:val="009F0E8B"/>
    <w:rsid w:val="009F1C60"/>
    <w:rsid w:val="009F45BF"/>
    <w:rsid w:val="009F4753"/>
    <w:rsid w:val="009F47F6"/>
    <w:rsid w:val="009F486A"/>
    <w:rsid w:val="009F6125"/>
    <w:rsid w:val="009F7B82"/>
    <w:rsid w:val="00A009E1"/>
    <w:rsid w:val="00A00E8D"/>
    <w:rsid w:val="00A022C5"/>
    <w:rsid w:val="00A02983"/>
    <w:rsid w:val="00A0391F"/>
    <w:rsid w:val="00A052BD"/>
    <w:rsid w:val="00A06C8B"/>
    <w:rsid w:val="00A07BED"/>
    <w:rsid w:val="00A10311"/>
    <w:rsid w:val="00A10805"/>
    <w:rsid w:val="00A10B1F"/>
    <w:rsid w:val="00A11B5F"/>
    <w:rsid w:val="00A12139"/>
    <w:rsid w:val="00A12D86"/>
    <w:rsid w:val="00A14201"/>
    <w:rsid w:val="00A142A2"/>
    <w:rsid w:val="00A14B40"/>
    <w:rsid w:val="00A1508F"/>
    <w:rsid w:val="00A150C7"/>
    <w:rsid w:val="00A16440"/>
    <w:rsid w:val="00A17CB8"/>
    <w:rsid w:val="00A20849"/>
    <w:rsid w:val="00A211C9"/>
    <w:rsid w:val="00A215BB"/>
    <w:rsid w:val="00A21674"/>
    <w:rsid w:val="00A21689"/>
    <w:rsid w:val="00A21DA4"/>
    <w:rsid w:val="00A21EAE"/>
    <w:rsid w:val="00A24964"/>
    <w:rsid w:val="00A26027"/>
    <w:rsid w:val="00A263F6"/>
    <w:rsid w:val="00A26AD1"/>
    <w:rsid w:val="00A2795C"/>
    <w:rsid w:val="00A32AFA"/>
    <w:rsid w:val="00A32D43"/>
    <w:rsid w:val="00A32E77"/>
    <w:rsid w:val="00A33F05"/>
    <w:rsid w:val="00A347CB"/>
    <w:rsid w:val="00A34BB8"/>
    <w:rsid w:val="00A34C43"/>
    <w:rsid w:val="00A34FEE"/>
    <w:rsid w:val="00A365F7"/>
    <w:rsid w:val="00A36B5D"/>
    <w:rsid w:val="00A4054F"/>
    <w:rsid w:val="00A408D5"/>
    <w:rsid w:val="00A417BD"/>
    <w:rsid w:val="00A43349"/>
    <w:rsid w:val="00A4386A"/>
    <w:rsid w:val="00A439A6"/>
    <w:rsid w:val="00A43E46"/>
    <w:rsid w:val="00A45C79"/>
    <w:rsid w:val="00A46461"/>
    <w:rsid w:val="00A47059"/>
    <w:rsid w:val="00A47AF8"/>
    <w:rsid w:val="00A47FDD"/>
    <w:rsid w:val="00A50970"/>
    <w:rsid w:val="00A54000"/>
    <w:rsid w:val="00A54710"/>
    <w:rsid w:val="00A54AFB"/>
    <w:rsid w:val="00A54BB4"/>
    <w:rsid w:val="00A554D8"/>
    <w:rsid w:val="00A56149"/>
    <w:rsid w:val="00A56B22"/>
    <w:rsid w:val="00A5745B"/>
    <w:rsid w:val="00A576B4"/>
    <w:rsid w:val="00A600A3"/>
    <w:rsid w:val="00A60146"/>
    <w:rsid w:val="00A6102F"/>
    <w:rsid w:val="00A61A22"/>
    <w:rsid w:val="00A61F7B"/>
    <w:rsid w:val="00A622AE"/>
    <w:rsid w:val="00A624ED"/>
    <w:rsid w:val="00A63889"/>
    <w:rsid w:val="00A63B06"/>
    <w:rsid w:val="00A646EE"/>
    <w:rsid w:val="00A6495D"/>
    <w:rsid w:val="00A663FF"/>
    <w:rsid w:val="00A67DE5"/>
    <w:rsid w:val="00A700BE"/>
    <w:rsid w:val="00A70363"/>
    <w:rsid w:val="00A70AB5"/>
    <w:rsid w:val="00A71DE3"/>
    <w:rsid w:val="00A72581"/>
    <w:rsid w:val="00A74A93"/>
    <w:rsid w:val="00A76396"/>
    <w:rsid w:val="00A801DA"/>
    <w:rsid w:val="00A80D25"/>
    <w:rsid w:val="00A82515"/>
    <w:rsid w:val="00A82DB4"/>
    <w:rsid w:val="00A840E5"/>
    <w:rsid w:val="00A84D22"/>
    <w:rsid w:val="00A84D96"/>
    <w:rsid w:val="00A872D5"/>
    <w:rsid w:val="00A912F9"/>
    <w:rsid w:val="00A91FC4"/>
    <w:rsid w:val="00A92F40"/>
    <w:rsid w:val="00A9317A"/>
    <w:rsid w:val="00A93778"/>
    <w:rsid w:val="00A94745"/>
    <w:rsid w:val="00A95916"/>
    <w:rsid w:val="00A959AD"/>
    <w:rsid w:val="00A95BDA"/>
    <w:rsid w:val="00A96999"/>
    <w:rsid w:val="00A96AFA"/>
    <w:rsid w:val="00A976EB"/>
    <w:rsid w:val="00A97E8E"/>
    <w:rsid w:val="00AA08FD"/>
    <w:rsid w:val="00AA239C"/>
    <w:rsid w:val="00AA2B43"/>
    <w:rsid w:val="00AA4451"/>
    <w:rsid w:val="00AA52DD"/>
    <w:rsid w:val="00AA6CF9"/>
    <w:rsid w:val="00AA743A"/>
    <w:rsid w:val="00AA78D2"/>
    <w:rsid w:val="00AB0615"/>
    <w:rsid w:val="00AB3727"/>
    <w:rsid w:val="00AB37F9"/>
    <w:rsid w:val="00AB3DBD"/>
    <w:rsid w:val="00AB3FD7"/>
    <w:rsid w:val="00AB4653"/>
    <w:rsid w:val="00AB47BC"/>
    <w:rsid w:val="00AB5296"/>
    <w:rsid w:val="00AB52A0"/>
    <w:rsid w:val="00AB5788"/>
    <w:rsid w:val="00AB5C85"/>
    <w:rsid w:val="00AB6272"/>
    <w:rsid w:val="00AB64BB"/>
    <w:rsid w:val="00AB7A53"/>
    <w:rsid w:val="00AB7A96"/>
    <w:rsid w:val="00AC0484"/>
    <w:rsid w:val="00AC46EF"/>
    <w:rsid w:val="00AC4867"/>
    <w:rsid w:val="00AC4F02"/>
    <w:rsid w:val="00AC534E"/>
    <w:rsid w:val="00AC5BED"/>
    <w:rsid w:val="00AC6098"/>
    <w:rsid w:val="00AC662D"/>
    <w:rsid w:val="00AC66F1"/>
    <w:rsid w:val="00AC76C4"/>
    <w:rsid w:val="00AD04D3"/>
    <w:rsid w:val="00AD1428"/>
    <w:rsid w:val="00AD1E5B"/>
    <w:rsid w:val="00AD2905"/>
    <w:rsid w:val="00AD3ED0"/>
    <w:rsid w:val="00AD4F2B"/>
    <w:rsid w:val="00AD715D"/>
    <w:rsid w:val="00AD73EA"/>
    <w:rsid w:val="00AD7A1F"/>
    <w:rsid w:val="00AE084E"/>
    <w:rsid w:val="00AE1297"/>
    <w:rsid w:val="00AE498A"/>
    <w:rsid w:val="00AE4CEC"/>
    <w:rsid w:val="00AE4D30"/>
    <w:rsid w:val="00AE6CC1"/>
    <w:rsid w:val="00AE6CF5"/>
    <w:rsid w:val="00AE7643"/>
    <w:rsid w:val="00AF06BF"/>
    <w:rsid w:val="00AF0729"/>
    <w:rsid w:val="00AF0CDF"/>
    <w:rsid w:val="00AF299A"/>
    <w:rsid w:val="00AF2DBD"/>
    <w:rsid w:val="00AF3543"/>
    <w:rsid w:val="00AF56FD"/>
    <w:rsid w:val="00AF6544"/>
    <w:rsid w:val="00AF65FC"/>
    <w:rsid w:val="00AF6ECA"/>
    <w:rsid w:val="00B00351"/>
    <w:rsid w:val="00B014D1"/>
    <w:rsid w:val="00B017C0"/>
    <w:rsid w:val="00B03F48"/>
    <w:rsid w:val="00B049DB"/>
    <w:rsid w:val="00B05190"/>
    <w:rsid w:val="00B067DD"/>
    <w:rsid w:val="00B06AFB"/>
    <w:rsid w:val="00B073C8"/>
    <w:rsid w:val="00B11C1E"/>
    <w:rsid w:val="00B125EC"/>
    <w:rsid w:val="00B12E8D"/>
    <w:rsid w:val="00B13173"/>
    <w:rsid w:val="00B134FC"/>
    <w:rsid w:val="00B13D9D"/>
    <w:rsid w:val="00B13E18"/>
    <w:rsid w:val="00B143F1"/>
    <w:rsid w:val="00B14470"/>
    <w:rsid w:val="00B15B7F"/>
    <w:rsid w:val="00B15F35"/>
    <w:rsid w:val="00B161C5"/>
    <w:rsid w:val="00B162E6"/>
    <w:rsid w:val="00B16C57"/>
    <w:rsid w:val="00B16D15"/>
    <w:rsid w:val="00B170E7"/>
    <w:rsid w:val="00B21859"/>
    <w:rsid w:val="00B218C8"/>
    <w:rsid w:val="00B22675"/>
    <w:rsid w:val="00B228BD"/>
    <w:rsid w:val="00B23EC2"/>
    <w:rsid w:val="00B24815"/>
    <w:rsid w:val="00B25435"/>
    <w:rsid w:val="00B25675"/>
    <w:rsid w:val="00B2607A"/>
    <w:rsid w:val="00B265B9"/>
    <w:rsid w:val="00B302D5"/>
    <w:rsid w:val="00B309A0"/>
    <w:rsid w:val="00B32E5E"/>
    <w:rsid w:val="00B330E5"/>
    <w:rsid w:val="00B3381B"/>
    <w:rsid w:val="00B3469C"/>
    <w:rsid w:val="00B34D8A"/>
    <w:rsid w:val="00B35A9B"/>
    <w:rsid w:val="00B3634D"/>
    <w:rsid w:val="00B371F6"/>
    <w:rsid w:val="00B3754B"/>
    <w:rsid w:val="00B37B4B"/>
    <w:rsid w:val="00B40AF2"/>
    <w:rsid w:val="00B40FF5"/>
    <w:rsid w:val="00B411C0"/>
    <w:rsid w:val="00B41A95"/>
    <w:rsid w:val="00B41F7F"/>
    <w:rsid w:val="00B42B9F"/>
    <w:rsid w:val="00B42C56"/>
    <w:rsid w:val="00B43101"/>
    <w:rsid w:val="00B44491"/>
    <w:rsid w:val="00B44568"/>
    <w:rsid w:val="00B44924"/>
    <w:rsid w:val="00B4677A"/>
    <w:rsid w:val="00B467E8"/>
    <w:rsid w:val="00B4723F"/>
    <w:rsid w:val="00B509C1"/>
    <w:rsid w:val="00B50C76"/>
    <w:rsid w:val="00B51532"/>
    <w:rsid w:val="00B51646"/>
    <w:rsid w:val="00B52C8B"/>
    <w:rsid w:val="00B53093"/>
    <w:rsid w:val="00B531F3"/>
    <w:rsid w:val="00B537F9"/>
    <w:rsid w:val="00B549DD"/>
    <w:rsid w:val="00B54FA2"/>
    <w:rsid w:val="00B55BED"/>
    <w:rsid w:val="00B61836"/>
    <w:rsid w:val="00B61C9A"/>
    <w:rsid w:val="00B62355"/>
    <w:rsid w:val="00B625FF"/>
    <w:rsid w:val="00B62F21"/>
    <w:rsid w:val="00B63441"/>
    <w:rsid w:val="00B635AD"/>
    <w:rsid w:val="00B64DFA"/>
    <w:rsid w:val="00B6568C"/>
    <w:rsid w:val="00B65C67"/>
    <w:rsid w:val="00B65F91"/>
    <w:rsid w:val="00B66542"/>
    <w:rsid w:val="00B66FD8"/>
    <w:rsid w:val="00B67138"/>
    <w:rsid w:val="00B672EA"/>
    <w:rsid w:val="00B67C79"/>
    <w:rsid w:val="00B7037C"/>
    <w:rsid w:val="00B7047C"/>
    <w:rsid w:val="00B70891"/>
    <w:rsid w:val="00B70AF0"/>
    <w:rsid w:val="00B70BCB"/>
    <w:rsid w:val="00B71297"/>
    <w:rsid w:val="00B7225B"/>
    <w:rsid w:val="00B730A5"/>
    <w:rsid w:val="00B748B0"/>
    <w:rsid w:val="00B75E8D"/>
    <w:rsid w:val="00B76139"/>
    <w:rsid w:val="00B76620"/>
    <w:rsid w:val="00B76B62"/>
    <w:rsid w:val="00B76C20"/>
    <w:rsid w:val="00B76E07"/>
    <w:rsid w:val="00B77A7A"/>
    <w:rsid w:val="00B80712"/>
    <w:rsid w:val="00B80BBC"/>
    <w:rsid w:val="00B813CE"/>
    <w:rsid w:val="00B81E82"/>
    <w:rsid w:val="00B82D62"/>
    <w:rsid w:val="00B842B9"/>
    <w:rsid w:val="00B8452A"/>
    <w:rsid w:val="00B84BA9"/>
    <w:rsid w:val="00B84D0A"/>
    <w:rsid w:val="00B853BC"/>
    <w:rsid w:val="00B90110"/>
    <w:rsid w:val="00B9044D"/>
    <w:rsid w:val="00B905C1"/>
    <w:rsid w:val="00B90C16"/>
    <w:rsid w:val="00B91165"/>
    <w:rsid w:val="00B920CB"/>
    <w:rsid w:val="00B95B65"/>
    <w:rsid w:val="00B97930"/>
    <w:rsid w:val="00B97D3E"/>
    <w:rsid w:val="00B97DE7"/>
    <w:rsid w:val="00BA1485"/>
    <w:rsid w:val="00BA3359"/>
    <w:rsid w:val="00BA48C5"/>
    <w:rsid w:val="00BA4BEB"/>
    <w:rsid w:val="00BA4DEB"/>
    <w:rsid w:val="00BA5265"/>
    <w:rsid w:val="00BA5705"/>
    <w:rsid w:val="00BA5937"/>
    <w:rsid w:val="00BA5DCC"/>
    <w:rsid w:val="00BA5FFC"/>
    <w:rsid w:val="00BA7C16"/>
    <w:rsid w:val="00BB015C"/>
    <w:rsid w:val="00BB057A"/>
    <w:rsid w:val="00BB0A03"/>
    <w:rsid w:val="00BB18AA"/>
    <w:rsid w:val="00BB2206"/>
    <w:rsid w:val="00BB23EA"/>
    <w:rsid w:val="00BB2701"/>
    <w:rsid w:val="00BB2D26"/>
    <w:rsid w:val="00BB44D0"/>
    <w:rsid w:val="00BB4563"/>
    <w:rsid w:val="00BB49AC"/>
    <w:rsid w:val="00BB59AB"/>
    <w:rsid w:val="00BB5C5E"/>
    <w:rsid w:val="00BB5E32"/>
    <w:rsid w:val="00BB7343"/>
    <w:rsid w:val="00BB77DB"/>
    <w:rsid w:val="00BB7A0F"/>
    <w:rsid w:val="00BB7CD4"/>
    <w:rsid w:val="00BC0A0A"/>
    <w:rsid w:val="00BC1176"/>
    <w:rsid w:val="00BC1644"/>
    <w:rsid w:val="00BC1665"/>
    <w:rsid w:val="00BC1ACB"/>
    <w:rsid w:val="00BC2503"/>
    <w:rsid w:val="00BC2A5D"/>
    <w:rsid w:val="00BC2C6D"/>
    <w:rsid w:val="00BC63DB"/>
    <w:rsid w:val="00BC7369"/>
    <w:rsid w:val="00BC788C"/>
    <w:rsid w:val="00BC7B7F"/>
    <w:rsid w:val="00BD00A4"/>
    <w:rsid w:val="00BD0763"/>
    <w:rsid w:val="00BD089E"/>
    <w:rsid w:val="00BD1887"/>
    <w:rsid w:val="00BD1BD1"/>
    <w:rsid w:val="00BD1F13"/>
    <w:rsid w:val="00BD2480"/>
    <w:rsid w:val="00BD2E25"/>
    <w:rsid w:val="00BD4BEE"/>
    <w:rsid w:val="00BD50E4"/>
    <w:rsid w:val="00BD5EA1"/>
    <w:rsid w:val="00BD6ABC"/>
    <w:rsid w:val="00BD7B89"/>
    <w:rsid w:val="00BE02FA"/>
    <w:rsid w:val="00BE1299"/>
    <w:rsid w:val="00BE2198"/>
    <w:rsid w:val="00BE221E"/>
    <w:rsid w:val="00BE2941"/>
    <w:rsid w:val="00BE6ED7"/>
    <w:rsid w:val="00BE7117"/>
    <w:rsid w:val="00BE756C"/>
    <w:rsid w:val="00BF09A2"/>
    <w:rsid w:val="00BF0E62"/>
    <w:rsid w:val="00BF18A9"/>
    <w:rsid w:val="00BF34CD"/>
    <w:rsid w:val="00BF363B"/>
    <w:rsid w:val="00BF53CD"/>
    <w:rsid w:val="00BF5506"/>
    <w:rsid w:val="00BF553F"/>
    <w:rsid w:val="00BF6702"/>
    <w:rsid w:val="00BF7462"/>
    <w:rsid w:val="00BF7EA8"/>
    <w:rsid w:val="00C00313"/>
    <w:rsid w:val="00C009DD"/>
    <w:rsid w:val="00C02294"/>
    <w:rsid w:val="00C031C1"/>
    <w:rsid w:val="00C0350F"/>
    <w:rsid w:val="00C0452F"/>
    <w:rsid w:val="00C04F73"/>
    <w:rsid w:val="00C05E03"/>
    <w:rsid w:val="00C06234"/>
    <w:rsid w:val="00C06397"/>
    <w:rsid w:val="00C06BC3"/>
    <w:rsid w:val="00C07A69"/>
    <w:rsid w:val="00C07DBE"/>
    <w:rsid w:val="00C107A3"/>
    <w:rsid w:val="00C10B66"/>
    <w:rsid w:val="00C11015"/>
    <w:rsid w:val="00C1330E"/>
    <w:rsid w:val="00C1440E"/>
    <w:rsid w:val="00C162B3"/>
    <w:rsid w:val="00C16B30"/>
    <w:rsid w:val="00C170FA"/>
    <w:rsid w:val="00C17731"/>
    <w:rsid w:val="00C17FA2"/>
    <w:rsid w:val="00C20CD6"/>
    <w:rsid w:val="00C217B7"/>
    <w:rsid w:val="00C22429"/>
    <w:rsid w:val="00C238DA"/>
    <w:rsid w:val="00C23B12"/>
    <w:rsid w:val="00C24297"/>
    <w:rsid w:val="00C245CC"/>
    <w:rsid w:val="00C24D0C"/>
    <w:rsid w:val="00C268BA"/>
    <w:rsid w:val="00C2690B"/>
    <w:rsid w:val="00C26C88"/>
    <w:rsid w:val="00C27F1E"/>
    <w:rsid w:val="00C30176"/>
    <w:rsid w:val="00C3063E"/>
    <w:rsid w:val="00C31095"/>
    <w:rsid w:val="00C31988"/>
    <w:rsid w:val="00C329CA"/>
    <w:rsid w:val="00C32EAB"/>
    <w:rsid w:val="00C33638"/>
    <w:rsid w:val="00C34349"/>
    <w:rsid w:val="00C3440B"/>
    <w:rsid w:val="00C35817"/>
    <w:rsid w:val="00C3593A"/>
    <w:rsid w:val="00C35F49"/>
    <w:rsid w:val="00C3605E"/>
    <w:rsid w:val="00C40160"/>
    <w:rsid w:val="00C416C2"/>
    <w:rsid w:val="00C41864"/>
    <w:rsid w:val="00C421A1"/>
    <w:rsid w:val="00C427F3"/>
    <w:rsid w:val="00C440CD"/>
    <w:rsid w:val="00C455D6"/>
    <w:rsid w:val="00C46B6F"/>
    <w:rsid w:val="00C50715"/>
    <w:rsid w:val="00C51537"/>
    <w:rsid w:val="00C51D0F"/>
    <w:rsid w:val="00C527F4"/>
    <w:rsid w:val="00C53A06"/>
    <w:rsid w:val="00C53EC5"/>
    <w:rsid w:val="00C54FEA"/>
    <w:rsid w:val="00C551BA"/>
    <w:rsid w:val="00C55235"/>
    <w:rsid w:val="00C55CCE"/>
    <w:rsid w:val="00C56E2A"/>
    <w:rsid w:val="00C56E44"/>
    <w:rsid w:val="00C57ACD"/>
    <w:rsid w:val="00C6031C"/>
    <w:rsid w:val="00C60A03"/>
    <w:rsid w:val="00C6245A"/>
    <w:rsid w:val="00C62C7E"/>
    <w:rsid w:val="00C62DD3"/>
    <w:rsid w:val="00C62F4C"/>
    <w:rsid w:val="00C64E6D"/>
    <w:rsid w:val="00C65223"/>
    <w:rsid w:val="00C65747"/>
    <w:rsid w:val="00C65CB5"/>
    <w:rsid w:val="00C66621"/>
    <w:rsid w:val="00C66900"/>
    <w:rsid w:val="00C70652"/>
    <w:rsid w:val="00C730A3"/>
    <w:rsid w:val="00C73AF5"/>
    <w:rsid w:val="00C74084"/>
    <w:rsid w:val="00C75455"/>
    <w:rsid w:val="00C75FF3"/>
    <w:rsid w:val="00C7699C"/>
    <w:rsid w:val="00C76C2E"/>
    <w:rsid w:val="00C8096E"/>
    <w:rsid w:val="00C80DAB"/>
    <w:rsid w:val="00C8163C"/>
    <w:rsid w:val="00C81D7B"/>
    <w:rsid w:val="00C82663"/>
    <w:rsid w:val="00C83721"/>
    <w:rsid w:val="00C85ADA"/>
    <w:rsid w:val="00C85D01"/>
    <w:rsid w:val="00C869F9"/>
    <w:rsid w:val="00C86C46"/>
    <w:rsid w:val="00C87FB9"/>
    <w:rsid w:val="00C90373"/>
    <w:rsid w:val="00C90506"/>
    <w:rsid w:val="00C915A1"/>
    <w:rsid w:val="00C920C5"/>
    <w:rsid w:val="00C938D5"/>
    <w:rsid w:val="00C93CF4"/>
    <w:rsid w:val="00C94DB4"/>
    <w:rsid w:val="00C952D8"/>
    <w:rsid w:val="00CA07ED"/>
    <w:rsid w:val="00CA1192"/>
    <w:rsid w:val="00CA2549"/>
    <w:rsid w:val="00CA39E7"/>
    <w:rsid w:val="00CA44B9"/>
    <w:rsid w:val="00CA4E38"/>
    <w:rsid w:val="00CA5598"/>
    <w:rsid w:val="00CA5683"/>
    <w:rsid w:val="00CA5F4B"/>
    <w:rsid w:val="00CA69C3"/>
    <w:rsid w:val="00CA7434"/>
    <w:rsid w:val="00CA7BEF"/>
    <w:rsid w:val="00CB0FB1"/>
    <w:rsid w:val="00CB2551"/>
    <w:rsid w:val="00CB34AB"/>
    <w:rsid w:val="00CB392E"/>
    <w:rsid w:val="00CB3F21"/>
    <w:rsid w:val="00CB3F40"/>
    <w:rsid w:val="00CB45C8"/>
    <w:rsid w:val="00CB46FD"/>
    <w:rsid w:val="00CB478F"/>
    <w:rsid w:val="00CB4CDC"/>
    <w:rsid w:val="00CB63BC"/>
    <w:rsid w:val="00CB6B0B"/>
    <w:rsid w:val="00CB7589"/>
    <w:rsid w:val="00CC05BE"/>
    <w:rsid w:val="00CC0900"/>
    <w:rsid w:val="00CC0A75"/>
    <w:rsid w:val="00CC0C23"/>
    <w:rsid w:val="00CC0E0E"/>
    <w:rsid w:val="00CC581B"/>
    <w:rsid w:val="00CC7DA1"/>
    <w:rsid w:val="00CD0250"/>
    <w:rsid w:val="00CD0FC4"/>
    <w:rsid w:val="00CD15FF"/>
    <w:rsid w:val="00CD201C"/>
    <w:rsid w:val="00CD2026"/>
    <w:rsid w:val="00CD2553"/>
    <w:rsid w:val="00CD33B9"/>
    <w:rsid w:val="00CD3909"/>
    <w:rsid w:val="00CD51C1"/>
    <w:rsid w:val="00CD582D"/>
    <w:rsid w:val="00CD5F36"/>
    <w:rsid w:val="00CD7991"/>
    <w:rsid w:val="00CD7B33"/>
    <w:rsid w:val="00CE0A7D"/>
    <w:rsid w:val="00CE1D74"/>
    <w:rsid w:val="00CE1EEC"/>
    <w:rsid w:val="00CE2A7E"/>
    <w:rsid w:val="00CE35B1"/>
    <w:rsid w:val="00CE570E"/>
    <w:rsid w:val="00CE69F5"/>
    <w:rsid w:val="00CE6A8B"/>
    <w:rsid w:val="00CE721F"/>
    <w:rsid w:val="00CF0148"/>
    <w:rsid w:val="00CF1C40"/>
    <w:rsid w:val="00CF1D34"/>
    <w:rsid w:val="00CF20CB"/>
    <w:rsid w:val="00CF2589"/>
    <w:rsid w:val="00CF27FA"/>
    <w:rsid w:val="00CF420E"/>
    <w:rsid w:val="00CF42B9"/>
    <w:rsid w:val="00CF4409"/>
    <w:rsid w:val="00CF47C5"/>
    <w:rsid w:val="00CF4AF2"/>
    <w:rsid w:val="00CF6DEB"/>
    <w:rsid w:val="00CF7B5A"/>
    <w:rsid w:val="00D02103"/>
    <w:rsid w:val="00D02699"/>
    <w:rsid w:val="00D03554"/>
    <w:rsid w:val="00D03E6E"/>
    <w:rsid w:val="00D05072"/>
    <w:rsid w:val="00D05A2B"/>
    <w:rsid w:val="00D05AC0"/>
    <w:rsid w:val="00D06447"/>
    <w:rsid w:val="00D06787"/>
    <w:rsid w:val="00D0710E"/>
    <w:rsid w:val="00D071C5"/>
    <w:rsid w:val="00D07BAA"/>
    <w:rsid w:val="00D07D5A"/>
    <w:rsid w:val="00D1135D"/>
    <w:rsid w:val="00D1169C"/>
    <w:rsid w:val="00D1177E"/>
    <w:rsid w:val="00D1410A"/>
    <w:rsid w:val="00D1421B"/>
    <w:rsid w:val="00D14FCF"/>
    <w:rsid w:val="00D17921"/>
    <w:rsid w:val="00D205E4"/>
    <w:rsid w:val="00D20AA7"/>
    <w:rsid w:val="00D21809"/>
    <w:rsid w:val="00D21C76"/>
    <w:rsid w:val="00D23930"/>
    <w:rsid w:val="00D245E1"/>
    <w:rsid w:val="00D252C2"/>
    <w:rsid w:val="00D30B03"/>
    <w:rsid w:val="00D30E43"/>
    <w:rsid w:val="00D3136C"/>
    <w:rsid w:val="00D32CF5"/>
    <w:rsid w:val="00D3495B"/>
    <w:rsid w:val="00D34B48"/>
    <w:rsid w:val="00D353DC"/>
    <w:rsid w:val="00D359CC"/>
    <w:rsid w:val="00D35DA0"/>
    <w:rsid w:val="00D37109"/>
    <w:rsid w:val="00D37625"/>
    <w:rsid w:val="00D37FBE"/>
    <w:rsid w:val="00D40B79"/>
    <w:rsid w:val="00D41BCD"/>
    <w:rsid w:val="00D41F99"/>
    <w:rsid w:val="00D4350D"/>
    <w:rsid w:val="00D44841"/>
    <w:rsid w:val="00D453F6"/>
    <w:rsid w:val="00D45468"/>
    <w:rsid w:val="00D462A4"/>
    <w:rsid w:val="00D4670D"/>
    <w:rsid w:val="00D46D48"/>
    <w:rsid w:val="00D4762B"/>
    <w:rsid w:val="00D509C2"/>
    <w:rsid w:val="00D509D0"/>
    <w:rsid w:val="00D520C5"/>
    <w:rsid w:val="00D523F3"/>
    <w:rsid w:val="00D528E1"/>
    <w:rsid w:val="00D5306C"/>
    <w:rsid w:val="00D5340C"/>
    <w:rsid w:val="00D5391E"/>
    <w:rsid w:val="00D546D0"/>
    <w:rsid w:val="00D550A2"/>
    <w:rsid w:val="00D56010"/>
    <w:rsid w:val="00D56318"/>
    <w:rsid w:val="00D5689F"/>
    <w:rsid w:val="00D57387"/>
    <w:rsid w:val="00D577C3"/>
    <w:rsid w:val="00D6193A"/>
    <w:rsid w:val="00D61E78"/>
    <w:rsid w:val="00D63984"/>
    <w:rsid w:val="00D63A01"/>
    <w:rsid w:val="00D64147"/>
    <w:rsid w:val="00D65B6B"/>
    <w:rsid w:val="00D665EB"/>
    <w:rsid w:val="00D711AC"/>
    <w:rsid w:val="00D726D4"/>
    <w:rsid w:val="00D7270E"/>
    <w:rsid w:val="00D73B9B"/>
    <w:rsid w:val="00D74045"/>
    <w:rsid w:val="00D7456A"/>
    <w:rsid w:val="00D74BA6"/>
    <w:rsid w:val="00D755F3"/>
    <w:rsid w:val="00D7578E"/>
    <w:rsid w:val="00D76C17"/>
    <w:rsid w:val="00D81BFD"/>
    <w:rsid w:val="00D81E22"/>
    <w:rsid w:val="00D81E61"/>
    <w:rsid w:val="00D81E8C"/>
    <w:rsid w:val="00D82447"/>
    <w:rsid w:val="00D83A6F"/>
    <w:rsid w:val="00D87027"/>
    <w:rsid w:val="00D870BA"/>
    <w:rsid w:val="00D90D6B"/>
    <w:rsid w:val="00D91F90"/>
    <w:rsid w:val="00D92666"/>
    <w:rsid w:val="00D93171"/>
    <w:rsid w:val="00D933A6"/>
    <w:rsid w:val="00D933B1"/>
    <w:rsid w:val="00D93AE4"/>
    <w:rsid w:val="00D93BD2"/>
    <w:rsid w:val="00D94D6A"/>
    <w:rsid w:val="00DA0A42"/>
    <w:rsid w:val="00DA0C61"/>
    <w:rsid w:val="00DA1B10"/>
    <w:rsid w:val="00DA25A6"/>
    <w:rsid w:val="00DA270C"/>
    <w:rsid w:val="00DA2AFD"/>
    <w:rsid w:val="00DA33CA"/>
    <w:rsid w:val="00DA4509"/>
    <w:rsid w:val="00DA5276"/>
    <w:rsid w:val="00DA5939"/>
    <w:rsid w:val="00DA5F86"/>
    <w:rsid w:val="00DA6180"/>
    <w:rsid w:val="00DA653D"/>
    <w:rsid w:val="00DA77B5"/>
    <w:rsid w:val="00DA77BE"/>
    <w:rsid w:val="00DA77E2"/>
    <w:rsid w:val="00DA7BE3"/>
    <w:rsid w:val="00DB04D7"/>
    <w:rsid w:val="00DB0F86"/>
    <w:rsid w:val="00DB1A29"/>
    <w:rsid w:val="00DB20E8"/>
    <w:rsid w:val="00DB259F"/>
    <w:rsid w:val="00DB39A7"/>
    <w:rsid w:val="00DB39DA"/>
    <w:rsid w:val="00DB3BE5"/>
    <w:rsid w:val="00DB3C7D"/>
    <w:rsid w:val="00DB4D50"/>
    <w:rsid w:val="00DB4E4B"/>
    <w:rsid w:val="00DB5597"/>
    <w:rsid w:val="00DB6D22"/>
    <w:rsid w:val="00DB7711"/>
    <w:rsid w:val="00DB7729"/>
    <w:rsid w:val="00DB78FD"/>
    <w:rsid w:val="00DC0789"/>
    <w:rsid w:val="00DC0957"/>
    <w:rsid w:val="00DC182B"/>
    <w:rsid w:val="00DC1C82"/>
    <w:rsid w:val="00DC28FE"/>
    <w:rsid w:val="00DC4288"/>
    <w:rsid w:val="00DC43F4"/>
    <w:rsid w:val="00DC490E"/>
    <w:rsid w:val="00DC55F6"/>
    <w:rsid w:val="00DC5B60"/>
    <w:rsid w:val="00DD00F6"/>
    <w:rsid w:val="00DD3D0E"/>
    <w:rsid w:val="00DD6F34"/>
    <w:rsid w:val="00DD795D"/>
    <w:rsid w:val="00DE03E1"/>
    <w:rsid w:val="00DE0976"/>
    <w:rsid w:val="00DE1551"/>
    <w:rsid w:val="00DE1568"/>
    <w:rsid w:val="00DE1E76"/>
    <w:rsid w:val="00DE2898"/>
    <w:rsid w:val="00DE2C8D"/>
    <w:rsid w:val="00DE3328"/>
    <w:rsid w:val="00DE35B4"/>
    <w:rsid w:val="00DE38AD"/>
    <w:rsid w:val="00DE459A"/>
    <w:rsid w:val="00DE4947"/>
    <w:rsid w:val="00DE4A07"/>
    <w:rsid w:val="00DE4A8F"/>
    <w:rsid w:val="00DE5178"/>
    <w:rsid w:val="00DE5288"/>
    <w:rsid w:val="00DE536F"/>
    <w:rsid w:val="00DE6616"/>
    <w:rsid w:val="00DE6947"/>
    <w:rsid w:val="00DE6D1B"/>
    <w:rsid w:val="00DE7B18"/>
    <w:rsid w:val="00DF08BB"/>
    <w:rsid w:val="00DF0C47"/>
    <w:rsid w:val="00DF18B8"/>
    <w:rsid w:val="00DF1D39"/>
    <w:rsid w:val="00DF1FE2"/>
    <w:rsid w:val="00DF2CBB"/>
    <w:rsid w:val="00DF2E61"/>
    <w:rsid w:val="00DF2E63"/>
    <w:rsid w:val="00DF35E5"/>
    <w:rsid w:val="00DF37C0"/>
    <w:rsid w:val="00DF3C88"/>
    <w:rsid w:val="00DF3DF3"/>
    <w:rsid w:val="00DF3FC8"/>
    <w:rsid w:val="00DF4022"/>
    <w:rsid w:val="00DF42E3"/>
    <w:rsid w:val="00DF4334"/>
    <w:rsid w:val="00DF4575"/>
    <w:rsid w:val="00DF4B5F"/>
    <w:rsid w:val="00DF5F69"/>
    <w:rsid w:val="00DF6F14"/>
    <w:rsid w:val="00DF7B9A"/>
    <w:rsid w:val="00E00815"/>
    <w:rsid w:val="00E01183"/>
    <w:rsid w:val="00E01834"/>
    <w:rsid w:val="00E018CD"/>
    <w:rsid w:val="00E02062"/>
    <w:rsid w:val="00E02064"/>
    <w:rsid w:val="00E02323"/>
    <w:rsid w:val="00E0244D"/>
    <w:rsid w:val="00E0264C"/>
    <w:rsid w:val="00E03B64"/>
    <w:rsid w:val="00E03FFF"/>
    <w:rsid w:val="00E04B3B"/>
    <w:rsid w:val="00E0581C"/>
    <w:rsid w:val="00E05FEC"/>
    <w:rsid w:val="00E0616C"/>
    <w:rsid w:val="00E06FD3"/>
    <w:rsid w:val="00E07A08"/>
    <w:rsid w:val="00E07B3A"/>
    <w:rsid w:val="00E10421"/>
    <w:rsid w:val="00E106F6"/>
    <w:rsid w:val="00E113CD"/>
    <w:rsid w:val="00E11C9B"/>
    <w:rsid w:val="00E11CB8"/>
    <w:rsid w:val="00E126A5"/>
    <w:rsid w:val="00E1402A"/>
    <w:rsid w:val="00E1430F"/>
    <w:rsid w:val="00E1450A"/>
    <w:rsid w:val="00E155CF"/>
    <w:rsid w:val="00E166B0"/>
    <w:rsid w:val="00E16CAF"/>
    <w:rsid w:val="00E17F74"/>
    <w:rsid w:val="00E2004A"/>
    <w:rsid w:val="00E20085"/>
    <w:rsid w:val="00E210FD"/>
    <w:rsid w:val="00E21589"/>
    <w:rsid w:val="00E219D7"/>
    <w:rsid w:val="00E24391"/>
    <w:rsid w:val="00E245F7"/>
    <w:rsid w:val="00E25649"/>
    <w:rsid w:val="00E26919"/>
    <w:rsid w:val="00E26C18"/>
    <w:rsid w:val="00E30AC1"/>
    <w:rsid w:val="00E30DC5"/>
    <w:rsid w:val="00E31C69"/>
    <w:rsid w:val="00E33012"/>
    <w:rsid w:val="00E33B25"/>
    <w:rsid w:val="00E33BEC"/>
    <w:rsid w:val="00E3427C"/>
    <w:rsid w:val="00E34570"/>
    <w:rsid w:val="00E3473D"/>
    <w:rsid w:val="00E34B62"/>
    <w:rsid w:val="00E36ACB"/>
    <w:rsid w:val="00E40B4B"/>
    <w:rsid w:val="00E4263C"/>
    <w:rsid w:val="00E43836"/>
    <w:rsid w:val="00E44496"/>
    <w:rsid w:val="00E45736"/>
    <w:rsid w:val="00E46B29"/>
    <w:rsid w:val="00E475C7"/>
    <w:rsid w:val="00E476A5"/>
    <w:rsid w:val="00E47AC5"/>
    <w:rsid w:val="00E47ED1"/>
    <w:rsid w:val="00E50AE4"/>
    <w:rsid w:val="00E51045"/>
    <w:rsid w:val="00E525DA"/>
    <w:rsid w:val="00E52BAE"/>
    <w:rsid w:val="00E535FE"/>
    <w:rsid w:val="00E53D6D"/>
    <w:rsid w:val="00E540A9"/>
    <w:rsid w:val="00E5457F"/>
    <w:rsid w:val="00E54B49"/>
    <w:rsid w:val="00E556FA"/>
    <w:rsid w:val="00E55F1B"/>
    <w:rsid w:val="00E56CBC"/>
    <w:rsid w:val="00E60075"/>
    <w:rsid w:val="00E602C9"/>
    <w:rsid w:val="00E61091"/>
    <w:rsid w:val="00E61329"/>
    <w:rsid w:val="00E63535"/>
    <w:rsid w:val="00E6386A"/>
    <w:rsid w:val="00E63909"/>
    <w:rsid w:val="00E64215"/>
    <w:rsid w:val="00E6583A"/>
    <w:rsid w:val="00E66923"/>
    <w:rsid w:val="00E66CE0"/>
    <w:rsid w:val="00E672F7"/>
    <w:rsid w:val="00E71050"/>
    <w:rsid w:val="00E716E4"/>
    <w:rsid w:val="00E7191E"/>
    <w:rsid w:val="00E74DCB"/>
    <w:rsid w:val="00E7513E"/>
    <w:rsid w:val="00E76D76"/>
    <w:rsid w:val="00E84941"/>
    <w:rsid w:val="00E86B67"/>
    <w:rsid w:val="00E87CBB"/>
    <w:rsid w:val="00E900C3"/>
    <w:rsid w:val="00E928F1"/>
    <w:rsid w:val="00E93144"/>
    <w:rsid w:val="00E93533"/>
    <w:rsid w:val="00E94083"/>
    <w:rsid w:val="00E9524A"/>
    <w:rsid w:val="00E96842"/>
    <w:rsid w:val="00E96C1C"/>
    <w:rsid w:val="00E96C3B"/>
    <w:rsid w:val="00EA34B9"/>
    <w:rsid w:val="00EA3E6D"/>
    <w:rsid w:val="00EA4003"/>
    <w:rsid w:val="00EA403E"/>
    <w:rsid w:val="00EA40E8"/>
    <w:rsid w:val="00EA55A0"/>
    <w:rsid w:val="00EA5748"/>
    <w:rsid w:val="00EA58E4"/>
    <w:rsid w:val="00EA58F3"/>
    <w:rsid w:val="00EA6B28"/>
    <w:rsid w:val="00EA6E9F"/>
    <w:rsid w:val="00EA725B"/>
    <w:rsid w:val="00EB0CA0"/>
    <w:rsid w:val="00EB0ECE"/>
    <w:rsid w:val="00EB13FB"/>
    <w:rsid w:val="00EB1F3D"/>
    <w:rsid w:val="00EB24D8"/>
    <w:rsid w:val="00EB2B49"/>
    <w:rsid w:val="00EB47A6"/>
    <w:rsid w:val="00EB5646"/>
    <w:rsid w:val="00EB596C"/>
    <w:rsid w:val="00EB675B"/>
    <w:rsid w:val="00EB71CB"/>
    <w:rsid w:val="00EB7FDD"/>
    <w:rsid w:val="00EC07AE"/>
    <w:rsid w:val="00EC0E5C"/>
    <w:rsid w:val="00EC1E79"/>
    <w:rsid w:val="00EC2B83"/>
    <w:rsid w:val="00EC3310"/>
    <w:rsid w:val="00EC3594"/>
    <w:rsid w:val="00EC3EBA"/>
    <w:rsid w:val="00EC45FA"/>
    <w:rsid w:val="00EC4C2F"/>
    <w:rsid w:val="00EC60F7"/>
    <w:rsid w:val="00EC78DE"/>
    <w:rsid w:val="00ED0A43"/>
    <w:rsid w:val="00ED0C1D"/>
    <w:rsid w:val="00ED0CA4"/>
    <w:rsid w:val="00ED0CE9"/>
    <w:rsid w:val="00ED16CA"/>
    <w:rsid w:val="00ED18D6"/>
    <w:rsid w:val="00ED24FE"/>
    <w:rsid w:val="00ED2B0A"/>
    <w:rsid w:val="00ED3446"/>
    <w:rsid w:val="00ED3D60"/>
    <w:rsid w:val="00ED4E73"/>
    <w:rsid w:val="00ED6AEF"/>
    <w:rsid w:val="00ED713C"/>
    <w:rsid w:val="00ED7933"/>
    <w:rsid w:val="00EE11C0"/>
    <w:rsid w:val="00EE3982"/>
    <w:rsid w:val="00EE53E0"/>
    <w:rsid w:val="00EE5BF6"/>
    <w:rsid w:val="00EE638C"/>
    <w:rsid w:val="00EE6BF5"/>
    <w:rsid w:val="00EF1414"/>
    <w:rsid w:val="00EF2A72"/>
    <w:rsid w:val="00EF395E"/>
    <w:rsid w:val="00EF424A"/>
    <w:rsid w:val="00EF612C"/>
    <w:rsid w:val="00EF6C47"/>
    <w:rsid w:val="00EF7765"/>
    <w:rsid w:val="00EF7AB7"/>
    <w:rsid w:val="00F00848"/>
    <w:rsid w:val="00F00ACE"/>
    <w:rsid w:val="00F015B6"/>
    <w:rsid w:val="00F015E4"/>
    <w:rsid w:val="00F01668"/>
    <w:rsid w:val="00F0196E"/>
    <w:rsid w:val="00F0218A"/>
    <w:rsid w:val="00F02FAD"/>
    <w:rsid w:val="00F03567"/>
    <w:rsid w:val="00F0373F"/>
    <w:rsid w:val="00F03965"/>
    <w:rsid w:val="00F03F35"/>
    <w:rsid w:val="00F04CBB"/>
    <w:rsid w:val="00F05CF0"/>
    <w:rsid w:val="00F06172"/>
    <w:rsid w:val="00F061FB"/>
    <w:rsid w:val="00F06A73"/>
    <w:rsid w:val="00F06C5A"/>
    <w:rsid w:val="00F076CD"/>
    <w:rsid w:val="00F07947"/>
    <w:rsid w:val="00F10202"/>
    <w:rsid w:val="00F1068C"/>
    <w:rsid w:val="00F11C10"/>
    <w:rsid w:val="00F11F71"/>
    <w:rsid w:val="00F128DC"/>
    <w:rsid w:val="00F12EE1"/>
    <w:rsid w:val="00F135EF"/>
    <w:rsid w:val="00F13CDF"/>
    <w:rsid w:val="00F13F0C"/>
    <w:rsid w:val="00F14B46"/>
    <w:rsid w:val="00F15705"/>
    <w:rsid w:val="00F168F3"/>
    <w:rsid w:val="00F16C38"/>
    <w:rsid w:val="00F203D2"/>
    <w:rsid w:val="00F205EE"/>
    <w:rsid w:val="00F2191F"/>
    <w:rsid w:val="00F21AF5"/>
    <w:rsid w:val="00F2202B"/>
    <w:rsid w:val="00F22521"/>
    <w:rsid w:val="00F2287A"/>
    <w:rsid w:val="00F22CB1"/>
    <w:rsid w:val="00F23774"/>
    <w:rsid w:val="00F2477B"/>
    <w:rsid w:val="00F252A9"/>
    <w:rsid w:val="00F25583"/>
    <w:rsid w:val="00F262B8"/>
    <w:rsid w:val="00F26408"/>
    <w:rsid w:val="00F26C81"/>
    <w:rsid w:val="00F26F39"/>
    <w:rsid w:val="00F27BEB"/>
    <w:rsid w:val="00F27F15"/>
    <w:rsid w:val="00F30809"/>
    <w:rsid w:val="00F30A76"/>
    <w:rsid w:val="00F30BE8"/>
    <w:rsid w:val="00F30BEE"/>
    <w:rsid w:val="00F30D5C"/>
    <w:rsid w:val="00F31BC4"/>
    <w:rsid w:val="00F33247"/>
    <w:rsid w:val="00F339FE"/>
    <w:rsid w:val="00F34978"/>
    <w:rsid w:val="00F34DEE"/>
    <w:rsid w:val="00F35FD9"/>
    <w:rsid w:val="00F37C4B"/>
    <w:rsid w:val="00F37C8F"/>
    <w:rsid w:val="00F40FC9"/>
    <w:rsid w:val="00F412D4"/>
    <w:rsid w:val="00F4237D"/>
    <w:rsid w:val="00F428C2"/>
    <w:rsid w:val="00F432EF"/>
    <w:rsid w:val="00F43996"/>
    <w:rsid w:val="00F43DF6"/>
    <w:rsid w:val="00F44E5D"/>
    <w:rsid w:val="00F46C89"/>
    <w:rsid w:val="00F47A01"/>
    <w:rsid w:val="00F50617"/>
    <w:rsid w:val="00F50858"/>
    <w:rsid w:val="00F50A09"/>
    <w:rsid w:val="00F514A5"/>
    <w:rsid w:val="00F52C79"/>
    <w:rsid w:val="00F53F5E"/>
    <w:rsid w:val="00F552FD"/>
    <w:rsid w:val="00F55684"/>
    <w:rsid w:val="00F5570B"/>
    <w:rsid w:val="00F56087"/>
    <w:rsid w:val="00F5676D"/>
    <w:rsid w:val="00F5749C"/>
    <w:rsid w:val="00F57C2D"/>
    <w:rsid w:val="00F6046D"/>
    <w:rsid w:val="00F60A6D"/>
    <w:rsid w:val="00F62BB8"/>
    <w:rsid w:val="00F62D1B"/>
    <w:rsid w:val="00F63157"/>
    <w:rsid w:val="00F64E19"/>
    <w:rsid w:val="00F65569"/>
    <w:rsid w:val="00F66053"/>
    <w:rsid w:val="00F66F70"/>
    <w:rsid w:val="00F67493"/>
    <w:rsid w:val="00F67F7C"/>
    <w:rsid w:val="00F70490"/>
    <w:rsid w:val="00F7079D"/>
    <w:rsid w:val="00F71060"/>
    <w:rsid w:val="00F713DB"/>
    <w:rsid w:val="00F71549"/>
    <w:rsid w:val="00F72BCC"/>
    <w:rsid w:val="00F72F92"/>
    <w:rsid w:val="00F7320E"/>
    <w:rsid w:val="00F755F9"/>
    <w:rsid w:val="00F755FB"/>
    <w:rsid w:val="00F75AAD"/>
    <w:rsid w:val="00F76FBC"/>
    <w:rsid w:val="00F77CED"/>
    <w:rsid w:val="00F805D0"/>
    <w:rsid w:val="00F80B55"/>
    <w:rsid w:val="00F81B3E"/>
    <w:rsid w:val="00F81CC2"/>
    <w:rsid w:val="00F81D62"/>
    <w:rsid w:val="00F82390"/>
    <w:rsid w:val="00F827D7"/>
    <w:rsid w:val="00F83088"/>
    <w:rsid w:val="00F83AF9"/>
    <w:rsid w:val="00F85066"/>
    <w:rsid w:val="00F86060"/>
    <w:rsid w:val="00F860B9"/>
    <w:rsid w:val="00F869AC"/>
    <w:rsid w:val="00F9000A"/>
    <w:rsid w:val="00F9014A"/>
    <w:rsid w:val="00F90716"/>
    <w:rsid w:val="00F909A5"/>
    <w:rsid w:val="00F90A36"/>
    <w:rsid w:val="00F90CB4"/>
    <w:rsid w:val="00F91079"/>
    <w:rsid w:val="00F93852"/>
    <w:rsid w:val="00F96953"/>
    <w:rsid w:val="00F97509"/>
    <w:rsid w:val="00F97AE8"/>
    <w:rsid w:val="00FA0E29"/>
    <w:rsid w:val="00FA191E"/>
    <w:rsid w:val="00FA29B4"/>
    <w:rsid w:val="00FA2CA5"/>
    <w:rsid w:val="00FA3119"/>
    <w:rsid w:val="00FA4539"/>
    <w:rsid w:val="00FA4A0F"/>
    <w:rsid w:val="00FA4B14"/>
    <w:rsid w:val="00FA6827"/>
    <w:rsid w:val="00FA686A"/>
    <w:rsid w:val="00FA68F8"/>
    <w:rsid w:val="00FA7CC8"/>
    <w:rsid w:val="00FB04CF"/>
    <w:rsid w:val="00FB072B"/>
    <w:rsid w:val="00FB0E60"/>
    <w:rsid w:val="00FB4155"/>
    <w:rsid w:val="00FB432B"/>
    <w:rsid w:val="00FB469E"/>
    <w:rsid w:val="00FB6207"/>
    <w:rsid w:val="00FB6233"/>
    <w:rsid w:val="00FB6508"/>
    <w:rsid w:val="00FB657D"/>
    <w:rsid w:val="00FB68B5"/>
    <w:rsid w:val="00FB6B8C"/>
    <w:rsid w:val="00FB7F15"/>
    <w:rsid w:val="00FC0F4D"/>
    <w:rsid w:val="00FC18EA"/>
    <w:rsid w:val="00FC2323"/>
    <w:rsid w:val="00FC2DB4"/>
    <w:rsid w:val="00FC2F4A"/>
    <w:rsid w:val="00FC3017"/>
    <w:rsid w:val="00FC31D8"/>
    <w:rsid w:val="00FC3FCF"/>
    <w:rsid w:val="00FC432F"/>
    <w:rsid w:val="00FC4BFB"/>
    <w:rsid w:val="00FC5081"/>
    <w:rsid w:val="00FC524A"/>
    <w:rsid w:val="00FC53E6"/>
    <w:rsid w:val="00FC576B"/>
    <w:rsid w:val="00FC5A96"/>
    <w:rsid w:val="00FC5BB9"/>
    <w:rsid w:val="00FC5F08"/>
    <w:rsid w:val="00FC69DC"/>
    <w:rsid w:val="00FC6C34"/>
    <w:rsid w:val="00FC6EE2"/>
    <w:rsid w:val="00FC7D4B"/>
    <w:rsid w:val="00FD0925"/>
    <w:rsid w:val="00FD099E"/>
    <w:rsid w:val="00FD1000"/>
    <w:rsid w:val="00FD114C"/>
    <w:rsid w:val="00FD15C5"/>
    <w:rsid w:val="00FD225A"/>
    <w:rsid w:val="00FD2C77"/>
    <w:rsid w:val="00FD2DE2"/>
    <w:rsid w:val="00FD317B"/>
    <w:rsid w:val="00FD3589"/>
    <w:rsid w:val="00FD5D23"/>
    <w:rsid w:val="00FD713D"/>
    <w:rsid w:val="00FE02AC"/>
    <w:rsid w:val="00FE1778"/>
    <w:rsid w:val="00FE273E"/>
    <w:rsid w:val="00FE28D2"/>
    <w:rsid w:val="00FE2B31"/>
    <w:rsid w:val="00FE39F3"/>
    <w:rsid w:val="00FE4565"/>
    <w:rsid w:val="00FE609F"/>
    <w:rsid w:val="00FE6659"/>
    <w:rsid w:val="00FE682E"/>
    <w:rsid w:val="00FF0E61"/>
    <w:rsid w:val="00FF3A6F"/>
    <w:rsid w:val="00FF3ACE"/>
    <w:rsid w:val="00FF3C8E"/>
    <w:rsid w:val="00FF3CC2"/>
    <w:rsid w:val="00FF54CB"/>
    <w:rsid w:val="00FF5B2F"/>
    <w:rsid w:val="00FF6184"/>
    <w:rsid w:val="00FF6196"/>
    <w:rsid w:val="00FF647B"/>
    <w:rsid w:val="00FF666E"/>
    <w:rsid w:val="00FF6DA5"/>
    <w:rsid w:val="00FF76E2"/>
    <w:rsid w:val="00FF7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47C"/>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72547C"/>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72547C"/>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72547C"/>
    <w:pPr>
      <w:widowControl w:val="0"/>
      <w:autoSpaceDE w:val="0"/>
      <w:autoSpaceDN w:val="0"/>
      <w:adjustRightInd w:val="0"/>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4674DE3D13327D35249DDA722BE89CC0774E60FFB8B11EA872DFDC6C21748A0A6EFCB3204525030Cp0I" TargetMode="External"/><Relationship Id="rId299" Type="http://schemas.openxmlformats.org/officeDocument/2006/relationships/hyperlink" Target="consultantplus://offline/ref=9E4674DE3D13327D35249DDA722BE89CC0714260FEB4EC14A02BD3DE06pBI" TargetMode="External"/><Relationship Id="rId21" Type="http://schemas.openxmlformats.org/officeDocument/2006/relationships/hyperlink" Target="consultantplus://offline/ref=9E4674DE3D13327D35249DDA722BE89CC077446CFCB6B11EA872DFDC6C21748A0A6EFCB3204524030Cp5I" TargetMode="External"/><Relationship Id="rId63" Type="http://schemas.openxmlformats.org/officeDocument/2006/relationships/hyperlink" Target="consultantplus://offline/ref=9E4674DE3D13327D35249DDA722BE89CC87A4063FCB4EC14A02BD3DE6B2E2B9D0D27F0B220452700p1I" TargetMode="External"/><Relationship Id="rId159" Type="http://schemas.openxmlformats.org/officeDocument/2006/relationships/hyperlink" Target="consultantplus://offline/ref=9E4674DE3D13327D35249DDA722BE89CC0774F63FABCB11EA872DFDC6C21748A0A6EFCB3204527040Cp6I" TargetMode="External"/><Relationship Id="rId324" Type="http://schemas.openxmlformats.org/officeDocument/2006/relationships/hyperlink" Target="consultantplus://offline/ref=9E4674DE3D13327D35249DDA722BE89CC0714E61FFBDB11EA872DFDC6C21748A0A6EFCB3204527020Cp4I" TargetMode="External"/><Relationship Id="rId366" Type="http://schemas.openxmlformats.org/officeDocument/2006/relationships/hyperlink" Target="consultantplus://offline/ref=9E4674DE3D13327D35249DDA722BE89CC075426DFABEB11EA872DFDC6C21748A0A6EFCB3204525060Cp4I" TargetMode="External"/><Relationship Id="rId531" Type="http://schemas.openxmlformats.org/officeDocument/2006/relationships/hyperlink" Target="consultantplus://offline/ref=9E4674DE3D13327D35249DDA722BE89CC076406CFCBEB11EA872DFDC6C21748A0A6EFCB3204524070CpFI" TargetMode="External"/><Relationship Id="rId170" Type="http://schemas.openxmlformats.org/officeDocument/2006/relationships/hyperlink" Target="consultantplus://offline/ref=9E4674DE3D13327D35249DDA722BE89CC0744760F5BDB11EA872DFDC6C21748A0A6EFCB3204527030Cp4I" TargetMode="External"/><Relationship Id="rId226" Type="http://schemas.openxmlformats.org/officeDocument/2006/relationships/hyperlink" Target="consultantplus://offline/ref=9E4674DE3D13327D35249DDA722BE89CC0764065FDBCB11EA872DFDC6C21748A0A6EFCB3204527040Cp4I" TargetMode="External"/><Relationship Id="rId433" Type="http://schemas.openxmlformats.org/officeDocument/2006/relationships/hyperlink" Target="consultantplus://offline/ref=9E4674DE3D13327D35249DDA722BE89CC0734163F5B7B11EA872DFDC6C21748A0A6EFCB3204527000CpEI" TargetMode="External"/><Relationship Id="rId268" Type="http://schemas.openxmlformats.org/officeDocument/2006/relationships/hyperlink" Target="consultantplus://offline/ref=9E4674DE3D13327D35249DDA722BE89CC0734163F5B7B11EA872DFDC6C21748A0A6EFCB3204527010Cp5I" TargetMode="External"/><Relationship Id="rId475" Type="http://schemas.openxmlformats.org/officeDocument/2006/relationships/hyperlink" Target="consultantplus://offline/ref=9E4674DE3D13327D35249DDA722BE89CC0764364F8BAB11EA872DFDC6C21748A0A6EFCB32045240E0Cp2I" TargetMode="External"/><Relationship Id="rId32" Type="http://schemas.openxmlformats.org/officeDocument/2006/relationships/hyperlink" Target="consultantplus://offline/ref=9E4674DE3D13327D35249DDA722BE89CC0764060FBBCB11EA872DFDC6C21748A0A6EFCB3204524060Cp0I" TargetMode="External"/><Relationship Id="rId74" Type="http://schemas.openxmlformats.org/officeDocument/2006/relationships/hyperlink" Target="consultantplus://offline/ref=9E4674DE3D13327D35249DDA722BE89CC0734E66FEBAB11EA872DFDC6C21748A0A6EFCB3204527040Cp4I" TargetMode="External"/><Relationship Id="rId128" Type="http://schemas.openxmlformats.org/officeDocument/2006/relationships/hyperlink" Target="consultantplus://offline/ref=9E4674DE3D13327D35249DDA722BE89CC0764062F4B8B11EA872DFDC6C21748A0A6EFCB3204526000Cp7I" TargetMode="External"/><Relationship Id="rId335" Type="http://schemas.openxmlformats.org/officeDocument/2006/relationships/hyperlink" Target="consultantplus://offline/ref=9E4674DE3D13327D35249DDA722BE89CC0754364FFBDB11EA872DFDC6C02p1I" TargetMode="External"/><Relationship Id="rId377" Type="http://schemas.openxmlformats.org/officeDocument/2006/relationships/hyperlink" Target="consultantplus://offline/ref=9E4674DE3D13327D35249DDA722BE89CC0744565FFBFB11EA872DFDC6C21748A0A6EFCB12604p3I" TargetMode="External"/><Relationship Id="rId500" Type="http://schemas.openxmlformats.org/officeDocument/2006/relationships/hyperlink" Target="consultantplus://offline/ref=9E4674DE3D13327D35249DDA722BE89CC0714767FBB6B11EA872DFDC6C21748A0A6EFCB3204526040CpEI" TargetMode="External"/><Relationship Id="rId542" Type="http://schemas.openxmlformats.org/officeDocument/2006/relationships/hyperlink" Target="consultantplus://offline/ref=9E4674DE3D13327D35249DDA722BE89CC0764060FBBCB11EA872DFDC6C21748A0A6EFCB3204524020Cp7I" TargetMode="External"/><Relationship Id="rId5" Type="http://schemas.openxmlformats.org/officeDocument/2006/relationships/hyperlink" Target="consultantplus://offline/ref=9E4674DE3D13327D35249DDA722BE89CC8774764F8B4EC14A02BD3DE6B2E2B9D0D27F0B220452600p3I" TargetMode="External"/><Relationship Id="rId181" Type="http://schemas.openxmlformats.org/officeDocument/2006/relationships/hyperlink" Target="consultantplus://offline/ref=9E4674DE3D13327D35249DDA722BE89CC0744561FBB8B11EA872DFDC6C21748A0A6EFCB3204524040Cp4I" TargetMode="External"/><Relationship Id="rId237" Type="http://schemas.openxmlformats.org/officeDocument/2006/relationships/hyperlink" Target="consultantplus://offline/ref=9E4674DE3D13327D35249DDA722BE89CC075426DFABEB11EA872DFDC6C21748A0A6EFCB3204526030Cp5I" TargetMode="External"/><Relationship Id="rId402" Type="http://schemas.openxmlformats.org/officeDocument/2006/relationships/hyperlink" Target="consultantplus://offline/ref=9E4674DE3D13327D35249DDA722BE89CC074446DFBB7B11EA872DFDC6C21748A0A6EFCB3204527060Cp6I" TargetMode="External"/><Relationship Id="rId279" Type="http://schemas.openxmlformats.org/officeDocument/2006/relationships/hyperlink" Target="consultantplus://offline/ref=9E4674DE3D13327D35249DDA722BE89CC0714260FEB4EC14A02BD3DE06pBI" TargetMode="External"/><Relationship Id="rId444" Type="http://schemas.openxmlformats.org/officeDocument/2006/relationships/hyperlink" Target="consultantplus://offline/ref=9E4674DE3D13327D35249DDA722BE89CC0754767FEB6B11EA872DFDC6C21748A0A6EFCB32045260F0Cp2I" TargetMode="External"/><Relationship Id="rId486" Type="http://schemas.openxmlformats.org/officeDocument/2006/relationships/hyperlink" Target="consultantplus://offline/ref=9E4674DE3D13327D35249DDA722BE89CC0754767FEB6B11EA872DFDC6C21748A0A6EFCB3204525060CpFI" TargetMode="External"/><Relationship Id="rId43" Type="http://schemas.openxmlformats.org/officeDocument/2006/relationships/hyperlink" Target="consultantplus://offline/ref=9E4674DE3D13327D35249DDA722BE89CC0744F6CFABDB11EA872DFDC6C21748A0A6EFCB3204527040Cp7I" TargetMode="External"/><Relationship Id="rId139" Type="http://schemas.openxmlformats.org/officeDocument/2006/relationships/hyperlink" Target="consultantplus://offline/ref=9E4674DE3D13327D35249DDA722BE89CC0754364FFBDB11EA872DFDC6C21748A0A6EFCB32304p6I" TargetMode="External"/><Relationship Id="rId290" Type="http://schemas.openxmlformats.org/officeDocument/2006/relationships/hyperlink" Target="consultantplus://offline/ref=9E4674DE3D13327D35249DDA722BE89CC075426DFABEB11EA872DFDC6C21748A0A6EFCB3204526010Cp7I" TargetMode="External"/><Relationship Id="rId304" Type="http://schemas.openxmlformats.org/officeDocument/2006/relationships/hyperlink" Target="consultantplus://offline/ref=9E4674DE3D13327D35249DDA722BE89CC075426DFABEB11EA872DFDC6C21748A0A6EFCB3204526000Cp6I" TargetMode="External"/><Relationship Id="rId346" Type="http://schemas.openxmlformats.org/officeDocument/2006/relationships/hyperlink" Target="consultantplus://offline/ref=9E4674DE3D13327D35249DDA722BE89CC075426DFABEB11EA872DFDC6C21748A0A6EFCB32045260E0CpEI" TargetMode="External"/><Relationship Id="rId388" Type="http://schemas.openxmlformats.org/officeDocument/2006/relationships/hyperlink" Target="consultantplus://offline/ref=9E4674DE3D13327D35249DDA722BE89CC87B4067FFB4EC14A02BD3DE6B2E2B9D0D27F0B220452700p1I" TargetMode="External"/><Relationship Id="rId511" Type="http://schemas.openxmlformats.org/officeDocument/2006/relationships/hyperlink" Target="consultantplus://offline/ref=9E4674DE3D13327D35249DDA722BE89CC8704562F8B4EC14A02BD3DE6B2E2B9D0D27F0B220452700p5I" TargetMode="External"/><Relationship Id="rId553" Type="http://schemas.openxmlformats.org/officeDocument/2006/relationships/hyperlink" Target="consultantplus://offline/ref=9E4674DE3D13327D35249DDA722BE89CC07B4F60FBB8B11EA872DFDC6C02p1I" TargetMode="External"/><Relationship Id="rId85" Type="http://schemas.openxmlformats.org/officeDocument/2006/relationships/hyperlink" Target="consultantplus://offline/ref=9E4674DE3D13327D35249DDA722BE89CC0724362F4B9B11EA872DFDC6C21748A0A6EFCB3204527060Cp7I" TargetMode="External"/><Relationship Id="rId150" Type="http://schemas.openxmlformats.org/officeDocument/2006/relationships/hyperlink" Target="consultantplus://offline/ref=9E4674DE3D13327D35249DDA722BE89CC07B4F66FBBAB11EA872DFDC6C21748A0A6EFCB0264202p6I" TargetMode="External"/><Relationship Id="rId192" Type="http://schemas.openxmlformats.org/officeDocument/2006/relationships/hyperlink" Target="consultantplus://offline/ref=9E4674DE3D13327D35249DDA722BE89CC0754767FEB6B11EA872DFDC6C21748A0A6EFCB3204526040Cp2I" TargetMode="External"/><Relationship Id="rId206" Type="http://schemas.openxmlformats.org/officeDocument/2006/relationships/hyperlink" Target="consultantplus://offline/ref=9E4674DE3D13327D35249DDA722BE89CC075426DFABEB11EA872DFDC6C21748A0A6EFCB32045270F0Cp3I" TargetMode="External"/><Relationship Id="rId413" Type="http://schemas.openxmlformats.org/officeDocument/2006/relationships/hyperlink" Target="consultantplus://offline/ref=9E4674DE3D13327D35249DDA722BE89CC0744561FFBEB11EA872DFDC6C21748A0A6EFCB3204526040Cp6I" TargetMode="External"/><Relationship Id="rId248" Type="http://schemas.openxmlformats.org/officeDocument/2006/relationships/hyperlink" Target="consultantplus://offline/ref=9E4674DE3D13327D35249DDA722BE89CC0764065FDBCB11EA872DFDC6C21748A0A6EFCB3204527030CpEI" TargetMode="External"/><Relationship Id="rId455" Type="http://schemas.openxmlformats.org/officeDocument/2006/relationships/hyperlink" Target="consultantplus://offline/ref=9E4674DE3D13327D35249DDA722BE89CC07B4F66FBBAB11EA872DFDC6C21748A0A6EFCB320442F030Cp1I" TargetMode="External"/><Relationship Id="rId497" Type="http://schemas.openxmlformats.org/officeDocument/2006/relationships/hyperlink" Target="consultantplus://offline/ref=9E4674DE3D13327D35249DDA722BE89CC8704562F8B4EC14A02BD3DE6B2E2B9D0D27F0B220452700p5I" TargetMode="External"/><Relationship Id="rId12" Type="http://schemas.openxmlformats.org/officeDocument/2006/relationships/hyperlink" Target="consultantplus://offline/ref=9E4674DE3D13327D35249DDA722BE89CC0734E66FEBAB11EA872DFDC6C21748A0A6EFCB3204527040Cp4I" TargetMode="External"/><Relationship Id="rId108" Type="http://schemas.openxmlformats.org/officeDocument/2006/relationships/hyperlink" Target="consultantplus://offline/ref=9E4674DE3D13327D35249DDA722BE89CC0754260F9B6B11EA872DFDC6C21748A0A6EFC0Bp4I" TargetMode="External"/><Relationship Id="rId315" Type="http://schemas.openxmlformats.org/officeDocument/2006/relationships/hyperlink" Target="consultantplus://offline/ref=9E4674DE3D13327D35249DDA722BE89CC0764062F4B8B11EA872DFDC6C21748A0A6EFCB32045260F0Cp3I" TargetMode="External"/><Relationship Id="rId357" Type="http://schemas.openxmlformats.org/officeDocument/2006/relationships/hyperlink" Target="consultantplus://offline/ref=9E4674DE3D13327D35249DDA722BE89CC075426DFABEB11EA872DFDC6C21748A0A6EFCB3204525070Cp0I" TargetMode="External"/><Relationship Id="rId522" Type="http://schemas.openxmlformats.org/officeDocument/2006/relationships/hyperlink" Target="consultantplus://offline/ref=9E4674DE3D13327D35249DDA722BE89CC07B4460F4B7B11EA872DFDC6C21748A0A6EFCB32045260E0Cp1I" TargetMode="External"/><Relationship Id="rId54" Type="http://schemas.openxmlformats.org/officeDocument/2006/relationships/hyperlink" Target="consultantplus://offline/ref=9E4674DE3D13327D35249DDA722BE89CC0744561FBB8B11EA872DFDC6C21748A0A6EFCB3204526050Cp0I" TargetMode="External"/><Relationship Id="rId96" Type="http://schemas.openxmlformats.org/officeDocument/2006/relationships/hyperlink" Target="consultantplus://offline/ref=9E4674DE3D13327D35249DDA722BE89CC07B4F63FDBFB11EA872DFDC6C21748A0A6EFCB3204527060Cp0I" TargetMode="External"/><Relationship Id="rId161" Type="http://schemas.openxmlformats.org/officeDocument/2006/relationships/hyperlink" Target="consultantplus://offline/ref=9E4674DE3D13327D35249DDA722BE89CC0734163F5B7B11EA872DFDC6C21748A0A6EFCB3204527040Cp6I" TargetMode="External"/><Relationship Id="rId217" Type="http://schemas.openxmlformats.org/officeDocument/2006/relationships/hyperlink" Target="consultantplus://offline/ref=9E4674DE3D13327D35249DDA722BE89CC0744F6CFCBFB11EA872DFDC6C21748A0A6EFCB3204526040CpFI" TargetMode="External"/><Relationship Id="rId399" Type="http://schemas.openxmlformats.org/officeDocument/2006/relationships/hyperlink" Target="consultantplus://offline/ref=9E4674DE3D13327D35249DDA722BE89CC0724362F4B9B11EA872DFDC6C21748A0A6EFCB3204527050Cp2I" TargetMode="External"/><Relationship Id="rId259" Type="http://schemas.openxmlformats.org/officeDocument/2006/relationships/hyperlink" Target="consultantplus://offline/ref=9E4674DE3D13327D35249DDA722BE89CC0764065FDBCB11EA872DFDC6C21748A0A6EFCB3204527010Cp6I" TargetMode="External"/><Relationship Id="rId424" Type="http://schemas.openxmlformats.org/officeDocument/2006/relationships/hyperlink" Target="consultantplus://offline/ref=9E4674DE3D13327D35249DDA722BE89CC0754763FEB6B11EA872DFDC6C21748A0A6EFCB3204527060Cp1I" TargetMode="External"/><Relationship Id="rId466" Type="http://schemas.openxmlformats.org/officeDocument/2006/relationships/hyperlink" Target="consultantplus://offline/ref=9E4674DE3D13327D35249DDA722BE89CC07B4065FCBFB11EA872DFDC6C21748A0A6EFCB3204524010Cp0I" TargetMode="External"/><Relationship Id="rId23" Type="http://schemas.openxmlformats.org/officeDocument/2006/relationships/hyperlink" Target="consultantplus://offline/ref=9E4674DE3D13327D35249DDA722BE89CC0714062FEB8B11EA872DFDC6C21748A0A6EFCB3204527050Cp5I" TargetMode="External"/><Relationship Id="rId119" Type="http://schemas.openxmlformats.org/officeDocument/2006/relationships/hyperlink" Target="consultantplus://offline/ref=9E4674DE3D13327D35249DDA722BE89CC07B4463F4BFB11EA872DFDC6C21748A0A6EFCB3204525020Cp4I" TargetMode="External"/><Relationship Id="rId270" Type="http://schemas.openxmlformats.org/officeDocument/2006/relationships/hyperlink" Target="consultantplus://offline/ref=9E4674DE3D13327D35249DDA722BE89CC0754767FEB6B11EA872DFDC6C21748A0A6EFCB3204526030Cp3I" TargetMode="External"/><Relationship Id="rId326" Type="http://schemas.openxmlformats.org/officeDocument/2006/relationships/hyperlink" Target="consultantplus://offline/ref=9E4674DE3D13327D35249DDA722BE89CC0754767FEB6B11EA872DFDC6C21748A0A6EFCB3204526030CpFI" TargetMode="External"/><Relationship Id="rId533" Type="http://schemas.openxmlformats.org/officeDocument/2006/relationships/hyperlink" Target="consultantplus://offline/ref=9E4674DE3D13327D35249DDA722BE89CC0764060FBBCB11EA872DFDC6C21748A0A6EFCB3204524030CpFI" TargetMode="External"/><Relationship Id="rId65" Type="http://schemas.openxmlformats.org/officeDocument/2006/relationships/hyperlink" Target="consultantplus://offline/ref=9E4674DE3D13327D35249DDA722BE89CC0744561FBB8B11EA872DFDC6C21748A0A6EFCB62704p0I" TargetMode="External"/><Relationship Id="rId130" Type="http://schemas.openxmlformats.org/officeDocument/2006/relationships/hyperlink" Target="consultantplus://offline/ref=9E4674DE3D13327D35249DDA722BE89CC076476DF4B4EC14A02BD3DE6B2E2B9D0D27F0B220452700p5I" TargetMode="External"/><Relationship Id="rId368" Type="http://schemas.openxmlformats.org/officeDocument/2006/relationships/hyperlink" Target="consultantplus://offline/ref=9E4674DE3D13327D35249DDA722BE89CC075426DFABEB11EA872DFDC6C21748A0A6EFCB3204525060Cp3I" TargetMode="External"/><Relationship Id="rId172" Type="http://schemas.openxmlformats.org/officeDocument/2006/relationships/hyperlink" Target="consultantplus://offline/ref=9E4674DE3D13327D35249DDA722BE89CC0774661F5B6B11EA872DFDC6C21748A0A6EFCB3204527060Cp2I" TargetMode="External"/><Relationship Id="rId228" Type="http://schemas.openxmlformats.org/officeDocument/2006/relationships/hyperlink" Target="consultantplus://offline/ref=9E4674DE3D13327D35249DDA722BE89CC0764065FDBCB11EA872DFDC6C21748A0A6EFCB3204527040Cp2I" TargetMode="External"/><Relationship Id="rId435" Type="http://schemas.openxmlformats.org/officeDocument/2006/relationships/hyperlink" Target="consultantplus://offline/ref=9E4674DE3D13327D35249DDA722BE89CC0754767FEB6B11EA872DFDC6C21748A0A6EFCB3204526000Cp0I" TargetMode="External"/><Relationship Id="rId477" Type="http://schemas.openxmlformats.org/officeDocument/2006/relationships/hyperlink" Target="consultantplus://offline/ref=9E4674DE3D13327D35249DDA722BE89CC0764364FEBFB11EA872DFDC6C21748A0A6EFCB3204527060Cp5I" TargetMode="External"/><Relationship Id="rId281" Type="http://schemas.openxmlformats.org/officeDocument/2006/relationships/hyperlink" Target="consultantplus://offline/ref=9E4674DE3D13327D35249DDA722BE89CC075426DFABEB11EA872DFDC6C21748A0A6EFCB3204526020Cp3I" TargetMode="External"/><Relationship Id="rId337" Type="http://schemas.openxmlformats.org/officeDocument/2006/relationships/hyperlink" Target="consultantplus://offline/ref=9E4674DE3D13327D35249DDA722BE89CC07B446DFCB8B11EA872DFDC6C02p1I" TargetMode="External"/><Relationship Id="rId502" Type="http://schemas.openxmlformats.org/officeDocument/2006/relationships/hyperlink" Target="consultantplus://offline/ref=9E4674DE3D13327D35249DDA722BE89CC0744767F8BFB11EA872DFDC6C21748A0A6EFCB3204526010Cp7I" TargetMode="External"/><Relationship Id="rId34" Type="http://schemas.openxmlformats.org/officeDocument/2006/relationships/hyperlink" Target="consultantplus://offline/ref=9E4674DE3D13327D35249DDA722BE89CC0754767FDB6B11EA872DFDC6C21748A0A6EFCB3204527030Cp0I" TargetMode="External"/><Relationship Id="rId76" Type="http://schemas.openxmlformats.org/officeDocument/2006/relationships/hyperlink" Target="consultantplus://offline/ref=9E4674DE3D13327D35249DDA722BE89CC0724263FBBDB11EA872DFDC6C21748A0A6EFCB3204527060Cp7I" TargetMode="External"/><Relationship Id="rId141" Type="http://schemas.openxmlformats.org/officeDocument/2006/relationships/hyperlink" Target="consultantplus://offline/ref=9E4674DE3D13327D35249DDA722BE89CC07B476CFBBDB11EA872DFDC6C21748A0A6EFCB3204527000CpEI" TargetMode="External"/><Relationship Id="rId379" Type="http://schemas.openxmlformats.org/officeDocument/2006/relationships/hyperlink" Target="consultantplus://offline/ref=9E4674DE3D13327D35249DDA722BE89CC0744067FFB6B11EA872DFDC6C21748A0A6EFCB32045270E0CpEI" TargetMode="External"/><Relationship Id="rId544" Type="http://schemas.openxmlformats.org/officeDocument/2006/relationships/hyperlink" Target="consultantplus://offline/ref=9E4674DE3D13327D35249DDA722BE89CC0744563FFBAB11EA872DFDC6C02p1I" TargetMode="External"/><Relationship Id="rId7" Type="http://schemas.openxmlformats.org/officeDocument/2006/relationships/hyperlink" Target="consultantplus://offline/ref=9E4674DE3D13327D35249DDA722BE89CC0704E60F5BBB11EA872DFDC6C21748A0A6EFCB3204524000Cp4I" TargetMode="External"/><Relationship Id="rId183" Type="http://schemas.openxmlformats.org/officeDocument/2006/relationships/hyperlink" Target="consultantplus://offline/ref=9E4674DE3D13327D35249DDA722BE89CC0744561FFBEB11EA872DFDC6C21748A0A6EFCB3204526050CpFI" TargetMode="External"/><Relationship Id="rId239" Type="http://schemas.openxmlformats.org/officeDocument/2006/relationships/hyperlink" Target="consultantplus://offline/ref=9E4674DE3D13327D35249DDA722BE89CC0764065FDBCB11EA872DFDC6C21748A0A6EFCB3204527030Cp7I" TargetMode="External"/><Relationship Id="rId390" Type="http://schemas.openxmlformats.org/officeDocument/2006/relationships/hyperlink" Target="consultantplus://offline/ref=9E4674DE3D13327D35249DDA722BE89CC0734E67FABAB11EA872DFDC6C21748A0A6EFCB3204527070CpEI" TargetMode="External"/><Relationship Id="rId404" Type="http://schemas.openxmlformats.org/officeDocument/2006/relationships/hyperlink" Target="consultantplus://offline/ref=9E4674DE3D13327D35249DDA722BE89CC0764060F9B6B11EA872DFDC6C21748A0A6EFCB3204527060Cp6I" TargetMode="External"/><Relationship Id="rId446" Type="http://schemas.openxmlformats.org/officeDocument/2006/relationships/hyperlink" Target="consultantplus://offline/ref=9E4674DE3D13327D35249DDA722BE89CC07B4463F4BFB11EA872DFDC6C21748A0A6EFCB3204527010Cp7I" TargetMode="External"/><Relationship Id="rId250" Type="http://schemas.openxmlformats.org/officeDocument/2006/relationships/hyperlink" Target="consultantplus://offline/ref=9E4674DE3D13327D35249DDA722BE89CC0764065FDBCB11EA872DFDC6C21748A0A6EFCB3204527020Cp5I" TargetMode="External"/><Relationship Id="rId292" Type="http://schemas.openxmlformats.org/officeDocument/2006/relationships/hyperlink" Target="consultantplus://offline/ref=9E4674DE3D13327D35249DDA722BE89CC075426DFABEB11EA872DFDC6C21748A0A6EFCB3204526010Cp6I" TargetMode="External"/><Relationship Id="rId306" Type="http://schemas.openxmlformats.org/officeDocument/2006/relationships/hyperlink" Target="consultantplus://offline/ref=9E4674DE3D13327D35249DDA722BE89CC07B4F66FBBEB11EA872DFDC6C21748A0A6EFCB3204524060Cp3I" TargetMode="External"/><Relationship Id="rId488" Type="http://schemas.openxmlformats.org/officeDocument/2006/relationships/hyperlink" Target="consultantplus://offline/ref=9E4674DE3D13327D35249DDA722BE89CC07B4462FBBAB11EA872DFDC6C02p1I" TargetMode="External"/><Relationship Id="rId45" Type="http://schemas.openxmlformats.org/officeDocument/2006/relationships/hyperlink" Target="consultantplus://offline/ref=9E4674DE3D13327D35249DDA722BE89CC07B4F67FFBCB11EA872DFDC6C21748A0A6EFCB3204527070CpEI" TargetMode="External"/><Relationship Id="rId87" Type="http://schemas.openxmlformats.org/officeDocument/2006/relationships/hyperlink" Target="consultantplus://offline/ref=9E4674DE3D13327D35249DDA722BE89CC0744760F5BDB11EA872DFDC6C21748A0A6EFCB3204527030Cp7I" TargetMode="External"/><Relationship Id="rId110" Type="http://schemas.openxmlformats.org/officeDocument/2006/relationships/hyperlink" Target="consultantplus://offline/ref=9E4674DE3D13327D35249DDA722BE89CC0754767FEB6B11EA872DFDC6C21748A0A6EFCB3204526040Cp7I" TargetMode="External"/><Relationship Id="rId348" Type="http://schemas.openxmlformats.org/officeDocument/2006/relationships/hyperlink" Target="consultantplus://offline/ref=9E4674DE3D13327D35249DDA722BE89CC07B4461FBBCB11EA872DFDC6C21748A0A6EFCB3204527050Cp1I" TargetMode="External"/><Relationship Id="rId513" Type="http://schemas.openxmlformats.org/officeDocument/2006/relationships/hyperlink" Target="consultantplus://offline/ref=9E4674DE3D13327D35249DDA722BE89CC0764064FDBBB11EA872DFDC6C21748A0A6EFCB3204527030CpFI" TargetMode="External"/><Relationship Id="rId555" Type="http://schemas.openxmlformats.org/officeDocument/2006/relationships/hyperlink" Target="consultantplus://offline/ref=9E4674DE3D13327D35249DDA722BE89CC6714364F5B4EC14A02BD3DE06pBI" TargetMode="External"/><Relationship Id="rId152" Type="http://schemas.openxmlformats.org/officeDocument/2006/relationships/hyperlink" Target="consultantplus://offline/ref=9E4674DE3D13327D35249DDA722BE89CC07B4F66FBBAB11EA872DFDC6C21748A0A6EFCB3204620000Cp2I" TargetMode="External"/><Relationship Id="rId194" Type="http://schemas.openxmlformats.org/officeDocument/2006/relationships/hyperlink" Target="consultantplus://offline/ref=9E4674DE3D13327D35249DDA722BE89CC074446DF5BFB11EA872DFDC6C21748A0A6EFCB3204527060Cp5I" TargetMode="External"/><Relationship Id="rId208" Type="http://schemas.openxmlformats.org/officeDocument/2006/relationships/hyperlink" Target="consultantplus://offline/ref=9E4674DE3D13327D35249DDA722BE89CC0714260FEB4EC14A02BD3DE06pBI" TargetMode="External"/><Relationship Id="rId415" Type="http://schemas.openxmlformats.org/officeDocument/2006/relationships/hyperlink" Target="consultantplus://offline/ref=9E4674DE3D13327D35249DDA722BE89CC0724362F4B9B11EA872DFDC6C21748A0A6EFCB3204527040Cp0I" TargetMode="External"/><Relationship Id="rId457" Type="http://schemas.openxmlformats.org/officeDocument/2006/relationships/hyperlink" Target="consultantplus://offline/ref=9E4674DE3D13327D35249DDA722BE89CC0754767FEB6B11EA872DFDC6C21748A0A6EFCB32045260E0Cp6I" TargetMode="External"/><Relationship Id="rId261" Type="http://schemas.openxmlformats.org/officeDocument/2006/relationships/hyperlink" Target="consultantplus://offline/ref=9E4674DE3D13327D35249DDA722BE89CC0764065FDBCB11EA872DFDC6C21748A0A6EFCB3204527010Cp3I" TargetMode="External"/><Relationship Id="rId499" Type="http://schemas.openxmlformats.org/officeDocument/2006/relationships/hyperlink" Target="consultantplus://offline/ref=9E4674DE3D13327D35249DDA722BE89CC0734E62F4BCB11EA872DFDC6C21748A0A6EFCB3204527020Cp0I" TargetMode="External"/><Relationship Id="rId14" Type="http://schemas.openxmlformats.org/officeDocument/2006/relationships/hyperlink" Target="consultantplus://offline/ref=9E4674DE3D13327D35249DDA722BE89CC0734E62F4BCB11EA872DFDC6C21748A0A6EFCB3204527070CpEI" TargetMode="External"/><Relationship Id="rId56" Type="http://schemas.openxmlformats.org/officeDocument/2006/relationships/hyperlink" Target="consultantplus://offline/ref=9E4674DE3D13327D35249DDA722BE89CC0744066FBB6B11EA872DFDC6C21748A0A6EFCB3204527030CpEI" TargetMode="External"/><Relationship Id="rId317" Type="http://schemas.openxmlformats.org/officeDocument/2006/relationships/hyperlink" Target="consultantplus://offline/ref=9E4674DE3D13327D35249DDA722BE89CC0734163F5B7B11EA872DFDC6C21748A0A6EFCB3204527010CpEI" TargetMode="External"/><Relationship Id="rId359" Type="http://schemas.openxmlformats.org/officeDocument/2006/relationships/hyperlink" Target="consultantplus://offline/ref=9E4674DE3D13327D35249DDA722BE89CC075426DFABEB11EA872DFDC6C21748A0A6EFCB3204525070CpFI" TargetMode="External"/><Relationship Id="rId524" Type="http://schemas.openxmlformats.org/officeDocument/2006/relationships/hyperlink" Target="consultantplus://offline/ref=9E4674DE3D13327D35249DDA722BE89CC8704562F8B4EC14A02BD3DE6B2E2B9D0D27F0B220452700p5I" TargetMode="External"/><Relationship Id="rId98" Type="http://schemas.openxmlformats.org/officeDocument/2006/relationships/hyperlink" Target="consultantplus://offline/ref=9E4674DE3D13327D35249DDA722BE89CC0734163F5B7B11EA872DFDC6C21748A0A6EFCB3204527050Cp1I" TargetMode="External"/><Relationship Id="rId121" Type="http://schemas.openxmlformats.org/officeDocument/2006/relationships/hyperlink" Target="consultantplus://offline/ref=9E4674DE3D13327D35249DDA722BE89CC0744767F8BFB11EA872DFDC6C21748A0A6EFCB3204526020CpFI" TargetMode="External"/><Relationship Id="rId163" Type="http://schemas.openxmlformats.org/officeDocument/2006/relationships/hyperlink" Target="consultantplus://offline/ref=9E4674DE3D13327D35249DDA722BE89CC07B4165F8BCB11EA872DFDC6C21748A0A6EFCB3204520000Cp6I" TargetMode="External"/><Relationship Id="rId219" Type="http://schemas.openxmlformats.org/officeDocument/2006/relationships/hyperlink" Target="consultantplus://offline/ref=9E4674DE3D13327D35249DDA722BE89CC0744F6CFCBFB11EA872DFDC6C21748A0A6EFCB3204525030Cp6I" TargetMode="External"/><Relationship Id="rId370" Type="http://schemas.openxmlformats.org/officeDocument/2006/relationships/hyperlink" Target="consultantplus://offline/ref=9E4674DE3D13327D35249DDA722BE89CC0754767FEB6B11EA872DFDC6C21748A0A6EFCB3204526010CpFI" TargetMode="External"/><Relationship Id="rId426" Type="http://schemas.openxmlformats.org/officeDocument/2006/relationships/hyperlink" Target="consultantplus://offline/ref=9E4674DE3D13327D35249DDA722BE89CC0754E64F9B6B11EA872DFDC6C21748A0A6EFCB320442F050Cp4I" TargetMode="External"/><Relationship Id="rId230" Type="http://schemas.openxmlformats.org/officeDocument/2006/relationships/hyperlink" Target="consultantplus://offline/ref=9E4674DE3D13327D35249DDA722BE89CC0764065FDBCB11EA872DFDC6C21748A0A6EFCB3204527040Cp0I" TargetMode="External"/><Relationship Id="rId468" Type="http://schemas.openxmlformats.org/officeDocument/2006/relationships/hyperlink" Target="consultantplus://offline/ref=9E4674DE3D13327D35249DDA722BE89CC0754767FEB6B11EA872DFDC6C21748A0A6EFCB32045260E0Cp1I" TargetMode="External"/><Relationship Id="rId25" Type="http://schemas.openxmlformats.org/officeDocument/2006/relationships/hyperlink" Target="consultantplus://offline/ref=9E4674DE3D13327D35249DDA722BE89CC0764062F4B8B11EA872DFDC6C21748A0A6EFCB3204526010Cp0I" TargetMode="External"/><Relationship Id="rId67" Type="http://schemas.openxmlformats.org/officeDocument/2006/relationships/hyperlink" Target="consultantplus://offline/ref=9E4674DE3D13327D35249DDA722BE89CC07B4465FEB8B11EA872DFDC6C21748A0A6EFCB3204427050Cp2I" TargetMode="External"/><Relationship Id="rId272" Type="http://schemas.openxmlformats.org/officeDocument/2006/relationships/hyperlink" Target="consultantplus://offline/ref=9E4674DE3D13327D35249DDA722BE89CC075426DFABEB11EA872DFDC6C21748A0A6EFCB3204526030Cp2I" TargetMode="External"/><Relationship Id="rId328" Type="http://schemas.openxmlformats.org/officeDocument/2006/relationships/hyperlink" Target="consultantplus://offline/ref=9E4674DE3D13327D35249DDA722BE89CC0754767FEB6B11EA872DFDC6C21748A0A6EFCB3204526020Cp7I" TargetMode="External"/><Relationship Id="rId535" Type="http://schemas.openxmlformats.org/officeDocument/2006/relationships/hyperlink" Target="consultantplus://offline/ref=9E4674DE3D13327D35249DDA722BE89CC076406CFCBEB11EA872DFDC6C21748A0A6EFCB3204524060Cp7I" TargetMode="External"/><Relationship Id="rId132" Type="http://schemas.openxmlformats.org/officeDocument/2006/relationships/hyperlink" Target="consultantplus://offline/ref=9E4674DE3D13327D35249DDA722BE89CC8704460FBB4EC14A02BD3DE6B2E2B9D0D27F0B220462100p3I" TargetMode="External"/><Relationship Id="rId174" Type="http://schemas.openxmlformats.org/officeDocument/2006/relationships/hyperlink" Target="consultantplus://offline/ref=9E4674DE3D13327D35249DDA722BE89CC0754E64F9B6B11EA872DFDC6C21748A0A6EFCB320442F050Cp5I" TargetMode="External"/><Relationship Id="rId381" Type="http://schemas.openxmlformats.org/officeDocument/2006/relationships/hyperlink" Target="consultantplus://offline/ref=9E4674DE3D13327D35249DDA722BE89CC07B446CF4BFB11EA872DFDC6C21748A0A6EFCB32045240F0Cp2I" TargetMode="External"/><Relationship Id="rId241" Type="http://schemas.openxmlformats.org/officeDocument/2006/relationships/hyperlink" Target="consultantplus://offline/ref=9E4674DE3D13327D35249DDA722BE89CC0764065FDBCB11EA872DFDC6C21748A0A6EFCB3204527030Cp6I" TargetMode="External"/><Relationship Id="rId437" Type="http://schemas.openxmlformats.org/officeDocument/2006/relationships/hyperlink" Target="consultantplus://offline/ref=9E4674DE3D13327D35249DDA722BE89CC0754767FEB6B11EA872DFDC6C21748A0A6EFCB32045260F0Cp6I" TargetMode="External"/><Relationship Id="rId479" Type="http://schemas.openxmlformats.org/officeDocument/2006/relationships/hyperlink" Target="consultantplus://offline/ref=9E4674DE3D13327D35249DDA722BE89CC0754767FEB6B11EA872DFDC6C21748A0A6EFCB3204525070Cp1I" TargetMode="External"/><Relationship Id="rId15" Type="http://schemas.openxmlformats.org/officeDocument/2006/relationships/hyperlink" Target="consultantplus://offline/ref=9E4674DE3D13327D35249DDA722BE89CC0724263FBBDB11EA872DFDC6C21748A0A6EFCB3204527070CpEI" TargetMode="External"/><Relationship Id="rId36" Type="http://schemas.openxmlformats.org/officeDocument/2006/relationships/hyperlink" Target="consultantplus://offline/ref=9E4674DE3D13327D35249DDA722BE89CC075426DFABEB11EA872DFDC6C21748A0A6EFCB3204527010Cp3I" TargetMode="External"/><Relationship Id="rId57" Type="http://schemas.openxmlformats.org/officeDocument/2006/relationships/hyperlink" Target="consultantplus://offline/ref=9E4674DE3D13327D35249DDA722BE89CC0744561FFBEB11EA872DFDC6C21748A0A6EFCB3204526060CpFI" TargetMode="External"/><Relationship Id="rId262" Type="http://schemas.openxmlformats.org/officeDocument/2006/relationships/hyperlink" Target="consultantplus://offline/ref=9E4674DE3D13327D35249DDA722BE89CC0764065FDBCB11EA872DFDC6C21748A0A6EFCB3204527010Cp2I" TargetMode="External"/><Relationship Id="rId283" Type="http://schemas.openxmlformats.org/officeDocument/2006/relationships/hyperlink" Target="consultantplus://offline/ref=9E4674DE3D13327D35249DDA722BE89CC0734163F5B7B11EA872DFDC6C21748A0A6EFCB3204527010Cp3I" TargetMode="External"/><Relationship Id="rId318" Type="http://schemas.openxmlformats.org/officeDocument/2006/relationships/hyperlink" Target="consultantplus://offline/ref=9E4674DE3D13327D35249DDA722BE89CC0734163F5B7B11EA872DFDC6C21748A0A6EFCB3204527000Cp6I" TargetMode="External"/><Relationship Id="rId339" Type="http://schemas.openxmlformats.org/officeDocument/2006/relationships/hyperlink" Target="consultantplus://offline/ref=9E4674DE3D13327D35249DDA722BE89CC075426DFABEB11EA872DFDC6C21748A0A6EFCB32045260F0Cp3I" TargetMode="External"/><Relationship Id="rId490" Type="http://schemas.openxmlformats.org/officeDocument/2006/relationships/hyperlink" Target="consultantplus://offline/ref=9E4674DE3D13327D35249DDA722BE89CC07B4F66FBBAB11EA872DFDC6C21748A0A6EFCB320442F030Cp1I" TargetMode="External"/><Relationship Id="rId504" Type="http://schemas.openxmlformats.org/officeDocument/2006/relationships/hyperlink" Target="consultantplus://offline/ref=9E4674DE3D13327D35249DDA722BE89CC0744561FFBEB11EA872DFDC6C21748A0A6EFCB3204525030Cp1I" TargetMode="External"/><Relationship Id="rId525" Type="http://schemas.openxmlformats.org/officeDocument/2006/relationships/hyperlink" Target="consultantplus://offline/ref=9E4674DE3D13327D35249DDA722BE89CC0764062F4B8B11EA872DFDC6C21748A0A6EFCB32045260F0CpEI" TargetMode="External"/><Relationship Id="rId546" Type="http://schemas.openxmlformats.org/officeDocument/2006/relationships/hyperlink" Target="consultantplus://offline/ref=9E4674DE3D13327D35249DDA722BE89CC0744563FFBAB11EA872DFDC6C21748A0A6EFCB32045270F0Cp5I" TargetMode="External"/><Relationship Id="rId78" Type="http://schemas.openxmlformats.org/officeDocument/2006/relationships/hyperlink" Target="consultantplus://offline/ref=9E4674DE3D13327D35249DDA722BE89CC07B466DFFB9B11EA872DFDC6C02p1I" TargetMode="External"/><Relationship Id="rId99" Type="http://schemas.openxmlformats.org/officeDocument/2006/relationships/hyperlink" Target="consultantplus://offline/ref=9E4674DE3D13327D35249DDA722BE89CC07B4465FEB8B11EA872DFDC6C21748A0A6EFCB3204727060Cp3I" TargetMode="External"/><Relationship Id="rId101" Type="http://schemas.openxmlformats.org/officeDocument/2006/relationships/hyperlink" Target="consultantplus://offline/ref=9E4674DE3D13327D35249DDA722BE89CC075436CFBBFB11EA872DFDC6C02p1I" TargetMode="External"/><Relationship Id="rId122" Type="http://schemas.openxmlformats.org/officeDocument/2006/relationships/hyperlink" Target="consultantplus://offline/ref=9E4674DE3D13327D35249DDA722BE89CC0744760FAB7B11EA872DFDC6C21748A0A6EFCB3204527060CpEI" TargetMode="External"/><Relationship Id="rId143" Type="http://schemas.openxmlformats.org/officeDocument/2006/relationships/hyperlink" Target="consultantplus://offline/ref=9E4674DE3D13327D35249DDA722BE89CC07B476CFBBDB11EA872DFDC6C21748A0A6EFCB32045270F0Cp3I" TargetMode="External"/><Relationship Id="rId164" Type="http://schemas.openxmlformats.org/officeDocument/2006/relationships/hyperlink" Target="consultantplus://offline/ref=9E4674DE3D13327D35249DDA722BE89CC0714463F9B8B11EA872DFDC6C21748A0A6EFCB3204527060Cp7I" TargetMode="External"/><Relationship Id="rId185" Type="http://schemas.openxmlformats.org/officeDocument/2006/relationships/hyperlink" Target="consultantplus://offline/ref=9E4674DE3D13327D35249DDA722BE89CC07B4166F9B6B11EA872DFDC6C21748A0A6EFCB3204527060Cp0I" TargetMode="External"/><Relationship Id="rId350" Type="http://schemas.openxmlformats.org/officeDocument/2006/relationships/hyperlink" Target="consultantplus://offline/ref=9E4674DE3D13327D35249DDA722BE89CC0754767FEB6B11EA872DFDC6C21748A0A6EFCB3204526020Cp3I" TargetMode="External"/><Relationship Id="rId371" Type="http://schemas.openxmlformats.org/officeDocument/2006/relationships/hyperlink" Target="consultantplus://offline/ref=9E4674DE3D13327D35249DDA722BE89CC075426DFABEB11EA872DFDC6C21748A0A6EFCB3204525060Cp2I" TargetMode="External"/><Relationship Id="rId406" Type="http://schemas.openxmlformats.org/officeDocument/2006/relationships/hyperlink" Target="consultantplus://offline/ref=9E4674DE3D13327D35249DDA722BE89CC07B4F66FBBAB11EA872DFDC6C21748A0A6EFCB320442F030Cp1I" TargetMode="External"/><Relationship Id="rId9" Type="http://schemas.openxmlformats.org/officeDocument/2006/relationships/hyperlink" Target="consultantplus://offline/ref=9E4674DE3D13327D35249DDA722BE89CC0724362F4B9B11EA872DFDC6C21748A0A6EFCB3204527070CpEI" TargetMode="External"/><Relationship Id="rId210" Type="http://schemas.openxmlformats.org/officeDocument/2006/relationships/hyperlink" Target="consultantplus://offline/ref=9E4674DE3D13327D35249DDA722BE89CC075426DFABEB11EA872DFDC6C21748A0A6EFCB3204526070Cp3I" TargetMode="External"/><Relationship Id="rId392" Type="http://schemas.openxmlformats.org/officeDocument/2006/relationships/hyperlink" Target="consultantplus://offline/ref=9E4674DE3D13327D35249DDA722BE89CC0764064FDBBB11EA872DFDC6C21748A0A6EFCB3204527030Cp7I" TargetMode="External"/><Relationship Id="rId427" Type="http://schemas.openxmlformats.org/officeDocument/2006/relationships/hyperlink" Target="consultantplus://offline/ref=9E4674DE3D13327D35249DDA722BE89CC077446CFCB6B11EA872DFDC6C21748A0A6EFCB3204524030Cp4I" TargetMode="External"/><Relationship Id="rId448" Type="http://schemas.openxmlformats.org/officeDocument/2006/relationships/hyperlink" Target="consultantplus://offline/ref=9E4674DE3D13327D35249DDA722BE89CC0754767FEB6B11EA872DFDC6C21748A0A6EFCB32045260F0CpEI" TargetMode="External"/><Relationship Id="rId469" Type="http://schemas.openxmlformats.org/officeDocument/2006/relationships/hyperlink" Target="consultantplus://offline/ref=9E4674DE3D13327D35249DDA722BE89CC0744561FFBEB11EA872DFDC6C21748A0A6EFCB3204526040Cp5I" TargetMode="External"/><Relationship Id="rId26" Type="http://schemas.openxmlformats.org/officeDocument/2006/relationships/hyperlink" Target="consultantplus://offline/ref=9E4674DE3D13327D35249DDA722BE89CC0774E60FFB8B11EA872DFDC6C21748A0A6EFCB3204525030Cp0I" TargetMode="External"/><Relationship Id="rId231" Type="http://schemas.openxmlformats.org/officeDocument/2006/relationships/hyperlink" Target="consultantplus://offline/ref=9E4674DE3D13327D35249DDA722BE89CC07B4467FEBFB11EA872DFDC6C02p1I" TargetMode="External"/><Relationship Id="rId252" Type="http://schemas.openxmlformats.org/officeDocument/2006/relationships/hyperlink" Target="consultantplus://offline/ref=9E4674DE3D13327D35249DDA722BE89CC0764065FDBCB11EA872DFDC6C21748A0A6EFCB3204527020Cp2I" TargetMode="External"/><Relationship Id="rId273" Type="http://schemas.openxmlformats.org/officeDocument/2006/relationships/hyperlink" Target="consultantplus://offline/ref=9E4674DE3D13327D35249DDA722BE89CC075426DFABEB11EA872DFDC6C21748A0A6EFCB3204526030Cp0I" TargetMode="External"/><Relationship Id="rId294" Type="http://schemas.openxmlformats.org/officeDocument/2006/relationships/hyperlink" Target="consultantplus://offline/ref=9E4674DE3D13327D35249DDA722BE89CC0734163F5B7B11EA872DFDC6C21748A0A6EFCB3204527010Cp0I" TargetMode="External"/><Relationship Id="rId308" Type="http://schemas.openxmlformats.org/officeDocument/2006/relationships/hyperlink" Target="consultantplus://offline/ref=9E4674DE3D13327D35249DDA722BE89CC07B4465FEB8B11EA872DFDC6C21748A0A6EFCB3204421030Cp1I" TargetMode="External"/><Relationship Id="rId329" Type="http://schemas.openxmlformats.org/officeDocument/2006/relationships/hyperlink" Target="consultantplus://offline/ref=9E4674DE3D13327D35249DDA722BE89CC0724362F4B9B11EA872DFDC6C21748A0A6EFCB3204527060Cp2I" TargetMode="External"/><Relationship Id="rId480" Type="http://schemas.openxmlformats.org/officeDocument/2006/relationships/hyperlink" Target="consultantplus://offline/ref=9E4674DE3D13327D35249DDA722BE89CC0754767FEB6B11EA872DFDC6C21748A0A6EFCB3204525060Cp7I" TargetMode="External"/><Relationship Id="rId515" Type="http://schemas.openxmlformats.org/officeDocument/2006/relationships/hyperlink" Target="consultantplus://offline/ref=9E4674DE3D13327D35249DDA722BE89CC0764364FEBFB11EA872DFDC6C21748A0A6EFCB3204527060Cp3I" TargetMode="External"/><Relationship Id="rId536" Type="http://schemas.openxmlformats.org/officeDocument/2006/relationships/hyperlink" Target="consultantplus://offline/ref=9E4674DE3D13327D35249DDA722BE89CC076406CFCBEB11EA872DFDC6C21748A0A6EFCB12004p4I" TargetMode="External"/><Relationship Id="rId47" Type="http://schemas.openxmlformats.org/officeDocument/2006/relationships/hyperlink" Target="consultantplus://offline/ref=9E4674DE3D13327D35249DDA722BE89CC0744561FFBEB11EA872DFDC6C21748A0A6EFCB3204526060Cp0I" TargetMode="External"/><Relationship Id="rId68" Type="http://schemas.openxmlformats.org/officeDocument/2006/relationships/hyperlink" Target="consultantplus://offline/ref=9E4674DE3D13327D35249DDA722BE89CC07B4465FEB8B11EA872DFDC6C21748A0A6EFCB3204424050CpFI" TargetMode="External"/><Relationship Id="rId89" Type="http://schemas.openxmlformats.org/officeDocument/2006/relationships/hyperlink" Target="consultantplus://offline/ref=9E4674DE3D13327D35249DDA722BE89CC0764060FBBCB11EA872DFDC6C21748A0A6EFCB3204524050Cp6I" TargetMode="External"/><Relationship Id="rId112" Type="http://schemas.openxmlformats.org/officeDocument/2006/relationships/hyperlink" Target="consultantplus://offline/ref=9E4674DE3D13327D35249DDA722BE89CC07B4F66FBBAB11EA872DFDC6C21748A0A6EFCB0214C02p7I" TargetMode="External"/><Relationship Id="rId133" Type="http://schemas.openxmlformats.org/officeDocument/2006/relationships/hyperlink" Target="consultantplus://offline/ref=9E4674DE3D13327D35249DDA722BE89CC0764062F4B8B11EA872DFDC6C21748A0A6EFCB3204526000Cp3I" TargetMode="External"/><Relationship Id="rId154" Type="http://schemas.openxmlformats.org/officeDocument/2006/relationships/hyperlink" Target="consultantplus://offline/ref=9E4674DE3D13327D35249DDA722BE89CC07B4F66FBBAB11EA872DFDC6C21748A0A6EFCB5284602p6I" TargetMode="External"/><Relationship Id="rId175" Type="http://schemas.openxmlformats.org/officeDocument/2006/relationships/hyperlink" Target="consultantplus://offline/ref=9E4674DE3D13327D35249DDA722BE89CC0744666F9B6B11EA872DFDC6C21748A0A6EFCB3204521010Cp5I" TargetMode="External"/><Relationship Id="rId340" Type="http://schemas.openxmlformats.org/officeDocument/2006/relationships/hyperlink" Target="consultantplus://offline/ref=9E4674DE3D13327D35249DDA722BE89CC075426DFABEB11EA872DFDC6C21748A0A6EFCB32045260F0Cp2I" TargetMode="External"/><Relationship Id="rId361" Type="http://schemas.openxmlformats.org/officeDocument/2006/relationships/hyperlink" Target="consultantplus://offline/ref=9E4674DE3D13327D35249DDA722BE89CC075426DFABEB11EA872DFDC6C21748A0A6EFCB3204525060Cp7I" TargetMode="External"/><Relationship Id="rId557" Type="http://schemas.openxmlformats.org/officeDocument/2006/relationships/theme" Target="theme/theme1.xml"/><Relationship Id="rId196" Type="http://schemas.openxmlformats.org/officeDocument/2006/relationships/hyperlink" Target="consultantplus://offline/ref=9E4674DE3D13327D35249DDA722BE89CC0734163F5B7B11EA872DFDC6C21748A0A6EFCB3204527030CpFI" TargetMode="External"/><Relationship Id="rId200" Type="http://schemas.openxmlformats.org/officeDocument/2006/relationships/hyperlink" Target="consultantplus://offline/ref=9E4674DE3D13327D35249DDA722BE89CC072456CF4B6B11EA872DFDC6C21748A0A6EFCB3204527060Cp7I" TargetMode="External"/><Relationship Id="rId382" Type="http://schemas.openxmlformats.org/officeDocument/2006/relationships/hyperlink" Target="consultantplus://offline/ref=9E4674DE3D13327D35249DDA722BE89CC075426DFABEB11EA872DFDC6C21748A0A6EFCB3204525050Cp7I" TargetMode="External"/><Relationship Id="rId417" Type="http://schemas.openxmlformats.org/officeDocument/2006/relationships/hyperlink" Target="consultantplus://offline/ref=9E4674DE3D13327D35249DDA722BE89CC0704F62F5B7B11EA872DFDC6C21748A0A6EFC0Bp6I" TargetMode="External"/><Relationship Id="rId438" Type="http://schemas.openxmlformats.org/officeDocument/2006/relationships/hyperlink" Target="consultantplus://offline/ref=9E4674DE3D13327D35249DDA722BE89CC0754767FEB6B11EA872DFDC6C21748A0A6EFCB32045260F0Cp5I" TargetMode="External"/><Relationship Id="rId459" Type="http://schemas.openxmlformats.org/officeDocument/2006/relationships/hyperlink" Target="consultantplus://offline/ref=9E4674DE3D13327D35249DDA722BE89CC0734163F5B7B11EA872DFDC6C21748A0A6EFCB32045270F0Cp2I" TargetMode="External"/><Relationship Id="rId16" Type="http://schemas.openxmlformats.org/officeDocument/2006/relationships/hyperlink" Target="consultantplus://offline/ref=9E4674DE3D13327D35249DDA722BE89CC07B4565FFBDB11EA872DFDC6C21748A0A6EFCB32045210F0Cp5I" TargetMode="External"/><Relationship Id="rId221" Type="http://schemas.openxmlformats.org/officeDocument/2006/relationships/hyperlink" Target="consultantplus://offline/ref=9E4674DE3D13327D35249DDA722BE89CC0744F6CFCBFB11EA872DFDC6C21748A0A6EFCB3204525000Cp1I" TargetMode="External"/><Relationship Id="rId242" Type="http://schemas.openxmlformats.org/officeDocument/2006/relationships/hyperlink" Target="consultantplus://offline/ref=9E4674DE3D13327D35249DDA722BE89CC0764065FDBCB11EA872DFDC6C21748A0A6EFCB3204527030Cp5I" TargetMode="External"/><Relationship Id="rId263" Type="http://schemas.openxmlformats.org/officeDocument/2006/relationships/hyperlink" Target="consultantplus://offline/ref=9E4674DE3D13327D35249DDA722BE89CC075426DFABEB11EA872DFDC6C21748A0A6EFCB3204526030Cp3I" TargetMode="External"/><Relationship Id="rId284" Type="http://schemas.openxmlformats.org/officeDocument/2006/relationships/hyperlink" Target="consultantplus://offline/ref=9E4674DE3D13327D35249DDA722BE89CC075426DFABEB11EA872DFDC6C21748A0A6EFCB3204526020Cp1I" TargetMode="External"/><Relationship Id="rId319" Type="http://schemas.openxmlformats.org/officeDocument/2006/relationships/hyperlink" Target="consultantplus://offline/ref=9E4674DE3D13327D35249DDA722BE89CC0734160F9BDB11EA872DFDC6C21748A0A6EFCB3204527070CpEI" TargetMode="External"/><Relationship Id="rId470" Type="http://schemas.openxmlformats.org/officeDocument/2006/relationships/hyperlink" Target="consultantplus://offline/ref=9E4674DE3D13327D35249DDA722BE89CC0744760FAB7B11EA872DFDC6C21748A0A6EFCB3204527050Cp5I" TargetMode="External"/><Relationship Id="rId491" Type="http://schemas.openxmlformats.org/officeDocument/2006/relationships/hyperlink" Target="consultantplus://offline/ref=9E4674DE3D13327D35249DDA722BE89CC0754767FEB6B11EA872DFDC6C21748A0A6EFCB3204525050Cp2I" TargetMode="External"/><Relationship Id="rId505" Type="http://schemas.openxmlformats.org/officeDocument/2006/relationships/hyperlink" Target="consultantplus://offline/ref=9E4674DE3D13327D35249DDA722BE89CC07B4F66FBBAB11EA872DFDC6C21748A0A6EFCB320442F040Cp3I" TargetMode="External"/><Relationship Id="rId526" Type="http://schemas.openxmlformats.org/officeDocument/2006/relationships/hyperlink" Target="consultantplus://offline/ref=9E4674DE3D13327D35249DDA722BE89CC0764364FEBFB11EA872DFDC6C21748A0A6EFCB3204527060Cp1I" TargetMode="External"/><Relationship Id="rId37" Type="http://schemas.openxmlformats.org/officeDocument/2006/relationships/hyperlink" Target="consultantplus://offline/ref=9E4674DE3D13327D35249DDA722BE89CC0744660F4BCB11EA872DFDC6C21748A0A6EFCB3204520030Cp6I" TargetMode="External"/><Relationship Id="rId58" Type="http://schemas.openxmlformats.org/officeDocument/2006/relationships/hyperlink" Target="consultantplus://offline/ref=9E4674DE3D13327D35249DDA722BE89CC0754364FFBDB11EA872DFDC6C02p1I" TargetMode="External"/><Relationship Id="rId79" Type="http://schemas.openxmlformats.org/officeDocument/2006/relationships/hyperlink" Target="consultantplus://offline/ref=9E4674DE3D13327D35249DDA722BE89CC07B466DFFB9B11EA872DFDC6C21748A0A6EFCB3204522040Cp7I" TargetMode="External"/><Relationship Id="rId102" Type="http://schemas.openxmlformats.org/officeDocument/2006/relationships/hyperlink" Target="consultantplus://offline/ref=9E4674DE3D13327D35249DDA722BE89CC0744660F4BCB11EA872DFDC6C21748A0A6EFCB3204520030Cp5I" TargetMode="External"/><Relationship Id="rId123" Type="http://schemas.openxmlformats.org/officeDocument/2006/relationships/hyperlink" Target="consultantplus://offline/ref=9E4674DE3D13327D35249DDA722BE89CC07B4F60FBBCB11EA872DFDC6C21748A0A6EFCB12404p4I" TargetMode="External"/><Relationship Id="rId144" Type="http://schemas.openxmlformats.org/officeDocument/2006/relationships/hyperlink" Target="consultantplus://offline/ref=9E4674DE3D13327D35249DDA722BE89CC0754F60FDB7B11EA872DFDC6C21748A0A6EFCB3204527000Cp7I" TargetMode="External"/><Relationship Id="rId330" Type="http://schemas.openxmlformats.org/officeDocument/2006/relationships/hyperlink" Target="consultantplus://offline/ref=9E4674DE3D13327D35249DDA722BE89CC075466CFBBEB11EA872DFDC6C02p1I" TargetMode="External"/><Relationship Id="rId547" Type="http://schemas.openxmlformats.org/officeDocument/2006/relationships/hyperlink" Target="consultantplus://offline/ref=9E4674DE3D13327D35249DDA722BE89CC0744564FBBBB11EA872DFDC6C21748A0A6EFCB32045270F0Cp5I" TargetMode="External"/><Relationship Id="rId90" Type="http://schemas.openxmlformats.org/officeDocument/2006/relationships/hyperlink" Target="consultantplus://offline/ref=9E4674DE3D13327D35249DDA722BE89CC0764060FBBCB11EA872DFDC6C21748A0A6EFCB3204524040CpEI" TargetMode="External"/><Relationship Id="rId165" Type="http://schemas.openxmlformats.org/officeDocument/2006/relationships/hyperlink" Target="consultantplus://offline/ref=9E4674DE3D13327D35249DDA722BE89CC075426DFABEB11EA872DFDC6C21748A0A6EFCB3204527000Cp0I" TargetMode="External"/><Relationship Id="rId186" Type="http://schemas.openxmlformats.org/officeDocument/2006/relationships/hyperlink" Target="consultantplus://offline/ref=9E4674DE3D13327D35249DDA722BE89CC07B4166F9B6B11EA872DFDC6C21748A0A6EFCB3204526040Cp6I" TargetMode="External"/><Relationship Id="rId351" Type="http://schemas.openxmlformats.org/officeDocument/2006/relationships/hyperlink" Target="consultantplus://offline/ref=9E4674DE3D13327D35249DDA722BE89CC075426DFABEB11EA872DFDC6C21748A0A6EFCB3204525070Cp3I" TargetMode="External"/><Relationship Id="rId372" Type="http://schemas.openxmlformats.org/officeDocument/2006/relationships/hyperlink" Target="consultantplus://offline/ref=9E4674DE3D13327D35249DDA722BE89CC0714260FEB4EC14A02BD3DE06pBI" TargetMode="External"/><Relationship Id="rId393" Type="http://schemas.openxmlformats.org/officeDocument/2006/relationships/hyperlink" Target="consultantplus://offline/ref=9E4674DE3D13327D35249DDA722BE89CC87B4067FFB4EC14A02BD3DE6B2E2B9D0D27F0B220452700p1I" TargetMode="External"/><Relationship Id="rId407" Type="http://schemas.openxmlformats.org/officeDocument/2006/relationships/hyperlink" Target="consultantplus://offline/ref=9E4674DE3D13327D35249DDA722BE89CC07B4F66FBBAB11EA872DFDC6C21748A0A6EFCB320442F010CpFI" TargetMode="External"/><Relationship Id="rId428" Type="http://schemas.openxmlformats.org/officeDocument/2006/relationships/hyperlink" Target="consultantplus://offline/ref=9E4674DE3D13327D35249DDA722BE89CC87B4067FFB4EC14A02BD3DE6B2E2B9D0D27F0B220452700p1I" TargetMode="External"/><Relationship Id="rId449" Type="http://schemas.openxmlformats.org/officeDocument/2006/relationships/hyperlink" Target="consultantplus://offline/ref=9E4674DE3D13327D35249DDA722BE89CC07B4F66FBBAB11EA872DFDC6C21748A0A6EFCB5264C02p2I" TargetMode="External"/><Relationship Id="rId211" Type="http://schemas.openxmlformats.org/officeDocument/2006/relationships/hyperlink" Target="consultantplus://offline/ref=9E4674DE3D13327D35249DDA722BE89CC075426DFABEB11EA872DFDC6C21748A0A6EFCB3204526070CpEI" TargetMode="External"/><Relationship Id="rId232" Type="http://schemas.openxmlformats.org/officeDocument/2006/relationships/hyperlink" Target="consultantplus://offline/ref=9E4674DE3D13327D35249DDA722BE89CC0764065FDBCB11EA872DFDC6C21748A0A6EFCB3204527040CpFI" TargetMode="External"/><Relationship Id="rId253" Type="http://schemas.openxmlformats.org/officeDocument/2006/relationships/hyperlink" Target="consultantplus://offline/ref=9E4674DE3D13327D35249DDA722BE89CC0764065FDBCB11EA872DFDC6C21748A0A6EFCB3204527020Cp0I" TargetMode="External"/><Relationship Id="rId274" Type="http://schemas.openxmlformats.org/officeDocument/2006/relationships/hyperlink" Target="consultantplus://offline/ref=9E4674DE3D13327D35249DDA722BE89CC07B4766F9BFB11EA872DFDC6C21748A0A6EFCB3204527060Cp2I" TargetMode="External"/><Relationship Id="rId295" Type="http://schemas.openxmlformats.org/officeDocument/2006/relationships/hyperlink" Target="consultantplus://offline/ref=9E4674DE3D13327D35249DDA722BE89CC075426DFABEB11EA872DFDC6C21748A0A6EFCB3204526010Cp3I" TargetMode="External"/><Relationship Id="rId309" Type="http://schemas.openxmlformats.org/officeDocument/2006/relationships/hyperlink" Target="consultantplus://offline/ref=9E4674DE3D13327D35249DDA722BE89CC075426DFABEB11EA872DFDC6C21748A0A6EFCB3204526000Cp1I" TargetMode="External"/><Relationship Id="rId460" Type="http://schemas.openxmlformats.org/officeDocument/2006/relationships/hyperlink" Target="consultantplus://offline/ref=9E4674DE3D13327D35249DDA722BE89CC0754767FEB6B11EA872DFDC6C21748A0A6EFCB32045260E0Cp4I" TargetMode="External"/><Relationship Id="rId481" Type="http://schemas.openxmlformats.org/officeDocument/2006/relationships/hyperlink" Target="consultantplus://offline/ref=9E4674DE3D13327D35249DDA722BE89CC07B4F66FBBAB11EA872DFDC6C21748A0A6EFCB6274302p7I" TargetMode="External"/><Relationship Id="rId516" Type="http://schemas.openxmlformats.org/officeDocument/2006/relationships/hyperlink" Target="consultantplus://offline/ref=9E4674DE3D13327D35249DDA722BE89CC0744760F5BDB11EA872DFDC6C21748A0A6EFCB3204527030Cp2I" TargetMode="External"/><Relationship Id="rId27" Type="http://schemas.openxmlformats.org/officeDocument/2006/relationships/hyperlink" Target="consultantplus://offline/ref=9E4674DE3D13327D35249DDA722BE89CC07B466DFFB9B11EA872DFDC6C21748A0A6EFCB3204522040Cp7I" TargetMode="External"/><Relationship Id="rId48" Type="http://schemas.openxmlformats.org/officeDocument/2006/relationships/hyperlink" Target="consultantplus://offline/ref=9E4674DE3D13327D35249DDA722BE89CC075426CFFB7B11EA872DFDC6C02p1I" TargetMode="External"/><Relationship Id="rId69" Type="http://schemas.openxmlformats.org/officeDocument/2006/relationships/hyperlink" Target="consultantplus://offline/ref=9E4674DE3D13327D35249DDA722BE89CC07B4F60F5B8B11EA872DFDC6C21748A0A6EFCB3204523040CpEI" TargetMode="External"/><Relationship Id="rId113" Type="http://schemas.openxmlformats.org/officeDocument/2006/relationships/hyperlink" Target="consultantplus://offline/ref=9E4674DE3D13327D35249DDA722BE89CC075426DFABEB11EA872DFDC6C21748A0A6EFCB3204527000Cp3I" TargetMode="External"/><Relationship Id="rId134" Type="http://schemas.openxmlformats.org/officeDocument/2006/relationships/hyperlink" Target="consultantplus://offline/ref=9E4674DE3D13327D35249DDA722BE89CC0764062F4B8B11EA872DFDC6C21748A0A6EFCB3204526000Cp1I" TargetMode="External"/><Relationship Id="rId320" Type="http://schemas.openxmlformats.org/officeDocument/2006/relationships/hyperlink" Target="consultantplus://offline/ref=9E4674DE3D13327D35249DDA722BE89CC075426DFABEB11EA872DFDC6C21748A0A6EFCB3204526000CpEI" TargetMode="External"/><Relationship Id="rId537" Type="http://schemas.openxmlformats.org/officeDocument/2006/relationships/hyperlink" Target="consultantplus://offline/ref=9E4674DE3D13327D35249DDA722BE89CC07B476CFBBDB11EA872DFDC6C21748A0A6EFCB3204523070Cp1I" TargetMode="External"/><Relationship Id="rId80" Type="http://schemas.openxmlformats.org/officeDocument/2006/relationships/hyperlink" Target="consultantplus://offline/ref=9E4674DE3D13327D35249DDA722BE89CC0744F6CFABDB11EA872DFDC6C21748A0A6EFCB3204527040Cp7I" TargetMode="External"/><Relationship Id="rId155" Type="http://schemas.openxmlformats.org/officeDocument/2006/relationships/hyperlink" Target="consultantplus://offline/ref=9E4674DE3D13327D35249DDA722BE89CC0774F63FABCB11EA872DFDC6C21748A0A6EFCB3204527060CpEI" TargetMode="External"/><Relationship Id="rId176" Type="http://schemas.openxmlformats.org/officeDocument/2006/relationships/hyperlink" Target="consultantplus://offline/ref=9E4674DE3D13327D35249DDA722BE89CC0704E60F5BBB11EA872DFDC6C21748A0A6EFCB3204524000Cp2I" TargetMode="External"/><Relationship Id="rId197" Type="http://schemas.openxmlformats.org/officeDocument/2006/relationships/hyperlink" Target="consultantplus://offline/ref=9E4674DE3D13327D35249DDA722BE89CC0734163F5B7B11EA872DFDC6C21748A0A6EFCB3204527020Cp7I" TargetMode="External"/><Relationship Id="rId341" Type="http://schemas.openxmlformats.org/officeDocument/2006/relationships/hyperlink" Target="consultantplus://offline/ref=9E4674DE3D13327D35249DDA722BE89CC075426DFABEB11EA872DFDC6C21748A0A6EFCB32045260E0Cp4I" TargetMode="External"/><Relationship Id="rId362" Type="http://schemas.openxmlformats.org/officeDocument/2006/relationships/hyperlink" Target="consultantplus://offline/ref=9E4674DE3D13327D35249DDA722BE89CC075426DFABEB11EA872DFDC6C21748A0A6EFCB3204525060Cp6I" TargetMode="External"/><Relationship Id="rId383" Type="http://schemas.openxmlformats.org/officeDocument/2006/relationships/hyperlink" Target="consultantplus://offline/ref=9E4674DE3D13327D35249DDA722BE89CC0704E60F5BBB11EA872DFDC6C21748A0A6EFCB32045240F0Cp0I" TargetMode="External"/><Relationship Id="rId418" Type="http://schemas.openxmlformats.org/officeDocument/2006/relationships/hyperlink" Target="consultantplus://offline/ref=9E4674DE3D13327D35249DDA722BE89CC47B4565F8B4EC14A02BD3DE6B2E2B9D0D27F0B220452600p3I" TargetMode="External"/><Relationship Id="rId439" Type="http://schemas.openxmlformats.org/officeDocument/2006/relationships/hyperlink" Target="consultantplus://offline/ref=9E4674DE3D13327D35249DDA722BE89CC0734E62F4BCB11EA872DFDC6C21748A0A6EFCB3204527060Cp7I" TargetMode="External"/><Relationship Id="rId201" Type="http://schemas.openxmlformats.org/officeDocument/2006/relationships/hyperlink" Target="consultantplus://offline/ref=9E4674DE3D13327D35249DDA722BE89CC0734163F5B7B11EA872DFDC6C21748A0A6EFCB3204527020Cp5I" TargetMode="External"/><Relationship Id="rId222" Type="http://schemas.openxmlformats.org/officeDocument/2006/relationships/hyperlink" Target="consultantplus://offline/ref=9E4674DE3D13327D35249DDA722BE89CC075426DFABEB11EA872DFDC6C21748A0A6EFCB3204526030Cp6I" TargetMode="External"/><Relationship Id="rId243" Type="http://schemas.openxmlformats.org/officeDocument/2006/relationships/hyperlink" Target="consultantplus://offline/ref=9E4674DE3D13327D35249DDA722BE89CC0764065FDBCB11EA872DFDC6C21748A0A6EFCB3204527030Cp3I" TargetMode="External"/><Relationship Id="rId264" Type="http://schemas.openxmlformats.org/officeDocument/2006/relationships/hyperlink" Target="consultantplus://offline/ref=9E4674DE3D13327D35249DDA722BE89CC0754767FEB6B11EA872DFDC6C21748A0A6EFCB3204526030Cp5I" TargetMode="External"/><Relationship Id="rId285" Type="http://schemas.openxmlformats.org/officeDocument/2006/relationships/hyperlink" Target="consultantplus://offline/ref=9E4674DE3D13327D35249DDA722BE89CC0734163F5B7B11EA872DFDC6C21748A0A6EFCB3204527010Cp1I" TargetMode="External"/><Relationship Id="rId450" Type="http://schemas.openxmlformats.org/officeDocument/2006/relationships/hyperlink" Target="consultantplus://offline/ref=9E4674DE3D13327D35249DDA722BE89CC07B4F66FBBAB11EA872DFDC6C21748A0A6EFCB5274402pFI" TargetMode="External"/><Relationship Id="rId471" Type="http://schemas.openxmlformats.org/officeDocument/2006/relationships/hyperlink" Target="consultantplus://offline/ref=9E4674DE3D13327D35249DDA722BE89CC0744561FFBEB11EA872DFDC6C21748A0A6EFCB3204526040CpFI" TargetMode="External"/><Relationship Id="rId506" Type="http://schemas.openxmlformats.org/officeDocument/2006/relationships/hyperlink" Target="consultantplus://offline/ref=9E4674DE3D13327D35249DDA722BE89CC075466CFBBEB11EA872DFDC6C02p1I" TargetMode="External"/><Relationship Id="rId17" Type="http://schemas.openxmlformats.org/officeDocument/2006/relationships/hyperlink" Target="consultantplus://offline/ref=9E4674DE3D13327D35249DDA722BE89CC07B446CF4BFB11EA872DFDC6C21748A0A6EFCB32045240F0Cp5I" TargetMode="External"/><Relationship Id="rId38" Type="http://schemas.openxmlformats.org/officeDocument/2006/relationships/hyperlink" Target="consultantplus://offline/ref=9E4674DE3D13327D35249DDA722BE89CC0744761F4BBB11EA872DFDC6C21748A0A6EFCB3204527030Cp7I" TargetMode="External"/><Relationship Id="rId59" Type="http://schemas.openxmlformats.org/officeDocument/2006/relationships/hyperlink" Target="consultantplus://offline/ref=9E4674DE3D13327D35249DDA722BE89CC07B4165F8BCB11EA872DFDC6C21748A0A6EFCB3204520000Cp6I" TargetMode="External"/><Relationship Id="rId103" Type="http://schemas.openxmlformats.org/officeDocument/2006/relationships/hyperlink" Target="consultantplus://offline/ref=9E4674DE3D13327D35249DDA722BE89CC0774065F9BFB11EA872DFDC6C21748A0A6EFCB3204527060Cp1I" TargetMode="External"/><Relationship Id="rId124" Type="http://schemas.openxmlformats.org/officeDocument/2006/relationships/hyperlink" Target="consultantplus://offline/ref=9E4674DE3D13327D35249DDA722BE89CC0744760FAB7B11EA872DFDC6C21748A0A6EFCB3204527050Cp7I" TargetMode="External"/><Relationship Id="rId310" Type="http://schemas.openxmlformats.org/officeDocument/2006/relationships/hyperlink" Target="consultantplus://offline/ref=9E4674DE3D13327D35249DDA722BE89CC075426DFABEB11EA872DFDC6C21748A0A6EFCB3204526000Cp0I" TargetMode="External"/><Relationship Id="rId492" Type="http://schemas.openxmlformats.org/officeDocument/2006/relationships/hyperlink" Target="consultantplus://offline/ref=9E4674DE3D13327D35249DDA722BE89CC0754767FEB6B11EA872DFDC6C21748A0A6EFCB3204525050Cp0I" TargetMode="External"/><Relationship Id="rId527" Type="http://schemas.openxmlformats.org/officeDocument/2006/relationships/hyperlink" Target="consultantplus://offline/ref=9E4674DE3D13327D35249DDA722BE89CC0744760F5BDB11EA872DFDC6C21748A0A6EFCB3204527020Cp3I" TargetMode="External"/><Relationship Id="rId548" Type="http://schemas.openxmlformats.org/officeDocument/2006/relationships/hyperlink" Target="consultantplus://offline/ref=9E4674DE3D13327D35249DDA722BE89CC07B446CFDB7B11EA872DFDC6C21748A0A6EFCB3204526060CpFI" TargetMode="External"/><Relationship Id="rId70" Type="http://schemas.openxmlformats.org/officeDocument/2006/relationships/hyperlink" Target="consultantplus://offline/ref=9E4674DE3D13327D35249DDA722BE89CC0734163F5B7B11EA872DFDC6C21748A0A6EFCB3204527050Cp5I" TargetMode="External"/><Relationship Id="rId91" Type="http://schemas.openxmlformats.org/officeDocument/2006/relationships/hyperlink" Target="consultantplus://offline/ref=9E4674DE3D13327D35249DDA722BE89CC8774764F8B4EC14A02BD3DE6B2E2B9D0D27F0B220452600p3I" TargetMode="External"/><Relationship Id="rId145" Type="http://schemas.openxmlformats.org/officeDocument/2006/relationships/hyperlink" Target="consultantplus://offline/ref=9E4674DE3D13327D35249DDA722BE89CC0764062F4B8B11EA872DFDC6C21748A0A6EFCB32045260F0Cp7I" TargetMode="External"/><Relationship Id="rId166" Type="http://schemas.openxmlformats.org/officeDocument/2006/relationships/hyperlink" Target="consultantplus://offline/ref=9E4674DE3D13327D35249DDA722BE89CC0744561FFBEB11EA872DFDC6C21748A0A6EFCB3204526050Cp2I" TargetMode="External"/><Relationship Id="rId187" Type="http://schemas.openxmlformats.org/officeDocument/2006/relationships/hyperlink" Target="consultantplus://offline/ref=9E4674DE3D13327D35249DDA722BE89CC0754767FEB6B11EA872DFDC6C21748A0A6EFCB3204526040Cp4I" TargetMode="External"/><Relationship Id="rId331" Type="http://schemas.openxmlformats.org/officeDocument/2006/relationships/hyperlink" Target="consultantplus://offline/ref=9E4674DE3D13327D35249DDA722BE89CC074416DF8BCB11EA872DFDC6C21748A0A6EFC0Bp4I" TargetMode="External"/><Relationship Id="rId352" Type="http://schemas.openxmlformats.org/officeDocument/2006/relationships/hyperlink" Target="consultantplus://offline/ref=9E4674DE3D13327D35249DDA722BE89CC577436CF8B4EC14A02BD3DE6B2E2B9D0D27F0B220442200p4I" TargetMode="External"/><Relationship Id="rId373" Type="http://schemas.openxmlformats.org/officeDocument/2006/relationships/hyperlink" Target="consultantplus://offline/ref=9E4674DE3D13327D35249DDA722BE89CC0714260FEB4EC14A02BD3DE06pBI" TargetMode="External"/><Relationship Id="rId394" Type="http://schemas.openxmlformats.org/officeDocument/2006/relationships/hyperlink" Target="consultantplus://offline/ref=9E4674DE3D13327D35249DDA722BE89CC0724362F4B9B11EA872DFDC6C21748A0A6EFCB3204527050Cp6I" TargetMode="External"/><Relationship Id="rId408" Type="http://schemas.openxmlformats.org/officeDocument/2006/relationships/hyperlink" Target="consultantplus://offline/ref=9E4674DE3D13327D35249DDA722BE89CC07B4F66FBBAB11EA872DFDC6C21748A0A6EFCB6274002pEI" TargetMode="External"/><Relationship Id="rId429" Type="http://schemas.openxmlformats.org/officeDocument/2006/relationships/hyperlink" Target="consultantplus://offline/ref=9E4674DE3D13327D35249DDA722BE89CC87B4067FFB4EC14A02BD3DE6B2E2B9D0D27F0B220452700p4I" TargetMode="External"/><Relationship Id="rId1" Type="http://schemas.openxmlformats.org/officeDocument/2006/relationships/customXml" Target="../customXml/item1.xml"/><Relationship Id="rId212" Type="http://schemas.openxmlformats.org/officeDocument/2006/relationships/hyperlink" Target="consultantplus://offline/ref=9E4674DE3D13327D35249DDA722BE89CC0744F6CFCBFB11EA872DFDC6C21748A0A6EFCB3204527060CpFI" TargetMode="External"/><Relationship Id="rId233" Type="http://schemas.openxmlformats.org/officeDocument/2006/relationships/hyperlink" Target="consultantplus://offline/ref=9E4674DE3D13327D35249DDA722BE89CC0754767FEB6B11EA872DFDC6C21748A0A6EFCB3204526040CpEI" TargetMode="External"/><Relationship Id="rId254" Type="http://schemas.openxmlformats.org/officeDocument/2006/relationships/hyperlink" Target="consultantplus://offline/ref=9E4674DE3D13327D35249DDA722BE89CC0744561FBB8B11EA872DFDC6C21748A0A6EFCB72004pCI" TargetMode="External"/><Relationship Id="rId440" Type="http://schemas.openxmlformats.org/officeDocument/2006/relationships/hyperlink" Target="consultantplus://offline/ref=9E4674DE3D13327D35249DDA722BE89CC07B4460F4B7B11EA872DFDC6C21748A0A6EFCB32045260E0Cp3I" TargetMode="External"/><Relationship Id="rId28" Type="http://schemas.openxmlformats.org/officeDocument/2006/relationships/hyperlink" Target="consultantplus://offline/ref=9E4674DE3D13327D35249DDA722BE89CC0754E64F9B6B11EA872DFDC6C21748A0A6EFCB320442F060CpFI" TargetMode="External"/><Relationship Id="rId49" Type="http://schemas.openxmlformats.org/officeDocument/2006/relationships/hyperlink" Target="consultantplus://offline/ref=9E4674DE3D13327D35249DDA722BE89CC0764065FDBCB11EA872DFDC6C21748A0A6EFCB3204527050Cp1I" TargetMode="External"/><Relationship Id="rId114" Type="http://schemas.openxmlformats.org/officeDocument/2006/relationships/hyperlink" Target="consultantplus://offline/ref=9E4674DE3D13327D35249DDA722BE89CC0774263F9B8B11EA872DFDC6C21748A0A6EFCB602p4I" TargetMode="External"/><Relationship Id="rId275" Type="http://schemas.openxmlformats.org/officeDocument/2006/relationships/hyperlink" Target="consultantplus://offline/ref=9E4674DE3D13327D35249DDA722BE89CC07B4E66FCBFB11EA872DFDC6C21748A0A6EFCB3204527060Cp2I" TargetMode="External"/><Relationship Id="rId296" Type="http://schemas.openxmlformats.org/officeDocument/2006/relationships/hyperlink" Target="consultantplus://offline/ref=9E4674DE3D13327D35249DDA722BE89CC07B4E66F8BAB11EA872DFDC6C21748A0A6EFCB0234002p2I" TargetMode="External"/><Relationship Id="rId300" Type="http://schemas.openxmlformats.org/officeDocument/2006/relationships/hyperlink" Target="consultantplus://offline/ref=9E4674DE3D13327D35249DDA722BE89CC075426DFABEB11EA872DFDC6C21748A0A6EFCB3204526010Cp0I" TargetMode="External"/><Relationship Id="rId461" Type="http://schemas.openxmlformats.org/officeDocument/2006/relationships/hyperlink" Target="consultantplus://offline/ref=9E4674DE3D13327D35249DDA722BE89CC0734163F5B7B11EA872DFDC6C21748A0A6EFCB32045270F0Cp0I" TargetMode="External"/><Relationship Id="rId482" Type="http://schemas.openxmlformats.org/officeDocument/2006/relationships/hyperlink" Target="consultantplus://offline/ref=9E4674DE3D13327D35249DDA722BE89CC07B4F66FBBAB11EA872DFDC6C21748A0A6EFCB1274302p7I" TargetMode="External"/><Relationship Id="rId517" Type="http://schemas.openxmlformats.org/officeDocument/2006/relationships/hyperlink" Target="consultantplus://offline/ref=9E4674DE3D13327D35249DDA722BE89CC0754767FEB6B11EA872DFDC6C21748A0A6EFCB3204525040Cp3I" TargetMode="External"/><Relationship Id="rId538" Type="http://schemas.openxmlformats.org/officeDocument/2006/relationships/hyperlink" Target="consultantplus://offline/ref=9E4674DE3D13327D35249DDA722BE89CC07B476CFBBDB11EA872DFDC6C21748A0A6EFCB3204523050Cp5I" TargetMode="External"/><Relationship Id="rId60" Type="http://schemas.openxmlformats.org/officeDocument/2006/relationships/hyperlink" Target="consultantplus://offline/ref=9E4674DE3D13327D35249DDA722BE89CC07B4165F8BCB11EA872DFDC6C21748A0A6EFCB3204520000Cp6I" TargetMode="External"/><Relationship Id="rId81" Type="http://schemas.openxmlformats.org/officeDocument/2006/relationships/hyperlink" Target="consultantplus://offline/ref=9E4674DE3D13327D35249DDA722BE89CC7764F60FEB4EC14A02BD3DE6B2E2B9D0D27F0B220452600pFI" TargetMode="External"/><Relationship Id="rId135" Type="http://schemas.openxmlformats.org/officeDocument/2006/relationships/hyperlink" Target="consultantplus://offline/ref=9E4674DE3D13327D35249DDA722BE89CC0774F63FABCB11EA872DFDC6C21748A0A6EFCB3204527060CpFI" TargetMode="External"/><Relationship Id="rId156" Type="http://schemas.openxmlformats.org/officeDocument/2006/relationships/hyperlink" Target="consultantplus://offline/ref=9E4674DE3D13327D35249DDA722BE89CC0774F63FABCB11EA872DFDC6C21748A0A6EFCB3204527050Cp0I" TargetMode="External"/><Relationship Id="rId177" Type="http://schemas.openxmlformats.org/officeDocument/2006/relationships/hyperlink" Target="consultantplus://offline/ref=9E4674DE3D13327D35249DDA722BE89CC07B446CF4BFB11EA872DFDC6C21748A0A6EFCB32045240F0Cp4I" TargetMode="External"/><Relationship Id="rId198" Type="http://schemas.openxmlformats.org/officeDocument/2006/relationships/hyperlink" Target="consultantplus://offline/ref=9E4674DE3D13327D35249DDA722BE89CC07B4465FEB8B11EA872DFDC6C21748A0A6EFCB32204p4I" TargetMode="External"/><Relationship Id="rId321" Type="http://schemas.openxmlformats.org/officeDocument/2006/relationships/hyperlink" Target="consultantplus://offline/ref=9E4674DE3D13327D35249DDA722BE89CC075426DFABEB11EA872DFDC6C21748A0A6EFCB32045260F0Cp6I" TargetMode="External"/><Relationship Id="rId342" Type="http://schemas.openxmlformats.org/officeDocument/2006/relationships/hyperlink" Target="consultantplus://offline/ref=9E4674DE3D13327D35249DDA722BE89CC075426DFABEB11EA872DFDC6C21748A0A6EFCB32045260E0Cp3I" TargetMode="External"/><Relationship Id="rId363" Type="http://schemas.openxmlformats.org/officeDocument/2006/relationships/hyperlink" Target="consultantplus://offline/ref=9E4674DE3D13327D35249DDA722BE89CC0754767FEB6B11EA872DFDC6C21748A0A6EFCB3204526020CpEI" TargetMode="External"/><Relationship Id="rId384" Type="http://schemas.openxmlformats.org/officeDocument/2006/relationships/hyperlink" Target="consultantplus://offline/ref=9E4674DE3D13327D35249DDA722BE89CC075426DFABEB11EA872DFDC6C21748A0A6EFCB3204525050Cp6I" TargetMode="External"/><Relationship Id="rId419" Type="http://schemas.openxmlformats.org/officeDocument/2006/relationships/hyperlink" Target="consultantplus://offline/ref=9E4674DE3D13327D35249DDA722BE89CC07B4F66FBBAB11EA872DFDC6C21748A0A6EFCB1214002p0I" TargetMode="External"/><Relationship Id="rId202" Type="http://schemas.openxmlformats.org/officeDocument/2006/relationships/hyperlink" Target="consultantplus://offline/ref=9E4674DE3D13327D35249DDA722BE89CC0734163F5B7B11EA872DFDC6C21748A0A6EFCB3204527020Cp3I" TargetMode="External"/><Relationship Id="rId223" Type="http://schemas.openxmlformats.org/officeDocument/2006/relationships/hyperlink" Target="consultantplus://offline/ref=9E4674DE3D13327D35249DDA722BE89CC0764065FDBCB11EA872DFDC6C21748A0A6EFCB3204527050CpFI" TargetMode="External"/><Relationship Id="rId244" Type="http://schemas.openxmlformats.org/officeDocument/2006/relationships/hyperlink" Target="consultantplus://offline/ref=9E4674DE3D13327D35249DDA722BE89CC075426DFABEB11EA872DFDC6C21748A0A6EFCB3204526030Cp4I" TargetMode="External"/><Relationship Id="rId430" Type="http://schemas.openxmlformats.org/officeDocument/2006/relationships/hyperlink" Target="consultantplus://offline/ref=9E4674DE3D13327D35249DDA722BE89CC077446CFCB6B11EA872DFDC6C21748A0A6EFCB3204524030Cp3I" TargetMode="External"/><Relationship Id="rId18" Type="http://schemas.openxmlformats.org/officeDocument/2006/relationships/hyperlink" Target="consultantplus://offline/ref=9E4674DE3D13327D35249DDA722BE89CC072406CFABAB11EA872DFDC6C21748A0A6EFCB3204527070CpFI" TargetMode="External"/><Relationship Id="rId39" Type="http://schemas.openxmlformats.org/officeDocument/2006/relationships/hyperlink" Target="consultantplus://offline/ref=9E4674DE3D13327D35249DDA722BE89CC0744760F5BDB11EA872DFDC6C21748A0A6EFCB3204527040Cp0I" TargetMode="External"/><Relationship Id="rId265" Type="http://schemas.openxmlformats.org/officeDocument/2006/relationships/hyperlink" Target="consultantplus://offline/ref=9E4674DE3D13327D35249DDA722BE89CC0754567F9BDB11EA872DFDC6C02p1I" TargetMode="External"/><Relationship Id="rId286" Type="http://schemas.openxmlformats.org/officeDocument/2006/relationships/hyperlink" Target="consultantplus://offline/ref=9E4674DE3D13327D35249DDA722BE89CC075426DFABEB11EA872DFDC6C21748A0A6EFCB3204526020Cp0I" TargetMode="External"/><Relationship Id="rId451" Type="http://schemas.openxmlformats.org/officeDocument/2006/relationships/hyperlink" Target="consultantplus://offline/ref=9E4674DE3D13327D35249DDA722BE89CC07B4F66FBBAB11EA872DFDC6C21748A0A6EFCB5274102p3I" TargetMode="External"/><Relationship Id="rId472" Type="http://schemas.openxmlformats.org/officeDocument/2006/relationships/hyperlink" Target="consultantplus://offline/ref=9E4674DE3D13327D35249DDA722BE89CC0734163F5B7B11EA872DFDC6C21748A0A6EFCB32045270F0CpEI" TargetMode="External"/><Relationship Id="rId493" Type="http://schemas.openxmlformats.org/officeDocument/2006/relationships/hyperlink" Target="consultantplus://offline/ref=9E4674DE3D13327D35249DDA722BE89CC0714F6DFBBFB11EA872DFDC6C21748A0A6EFCB3204527070CpEI" TargetMode="External"/><Relationship Id="rId507" Type="http://schemas.openxmlformats.org/officeDocument/2006/relationships/hyperlink" Target="consultantplus://offline/ref=9E4674DE3D13327D35249DDA722BE89CC07B476CFBBBB11EA872DFDC6C02p1I" TargetMode="External"/><Relationship Id="rId528" Type="http://schemas.openxmlformats.org/officeDocument/2006/relationships/hyperlink" Target="consultantplus://offline/ref=9E4674DE3D13327D35249DDA722BE89CC07B4F60FBBCB11EA872DFDC6C21748A0A6EFCB12404p4I" TargetMode="External"/><Relationship Id="rId549" Type="http://schemas.openxmlformats.org/officeDocument/2006/relationships/hyperlink" Target="consultantplus://offline/ref=9E4674DE3D13327D35249DDA722BE89CC07B446CFDB7B11EA872DFDC6C02p1I" TargetMode="External"/><Relationship Id="rId50" Type="http://schemas.openxmlformats.org/officeDocument/2006/relationships/hyperlink" Target="consultantplus://offline/ref=9E4674DE3D13327D35249DDA722BE89CC0774265FBBFB11EA872DFDC6C21748A0A6EFCB3204527060Cp6I" TargetMode="External"/><Relationship Id="rId104" Type="http://schemas.openxmlformats.org/officeDocument/2006/relationships/hyperlink" Target="consultantplus://offline/ref=9E4674DE3D13327D35249DDA722BE89CC0714165FFBFB11EA872DFDC6C21748A0A6EFCB3204527070CpFI" TargetMode="External"/><Relationship Id="rId125" Type="http://schemas.openxmlformats.org/officeDocument/2006/relationships/hyperlink" Target="consultantplus://offline/ref=9E4674DE3D13327D35249DDA722BE89CC0724362F4B9B11EA872DFDC6C21748A0A6EFCB3204527060Cp4I" TargetMode="External"/><Relationship Id="rId146" Type="http://schemas.openxmlformats.org/officeDocument/2006/relationships/hyperlink" Target="consultantplus://offline/ref=9E4674DE3D13327D35249DDA722BE89CC0744660F4BCB11EA872DFDC6C21748A0A6EFCB3204520030Cp4I" TargetMode="External"/><Relationship Id="rId167" Type="http://schemas.openxmlformats.org/officeDocument/2006/relationships/hyperlink" Target="consultantplus://offline/ref=9E4674DE3D13327D35249DDA722BE89CC0744760F5BDB11EA872DFDC6C21748A0A6EFCB3204527030Cp6I" TargetMode="External"/><Relationship Id="rId188" Type="http://schemas.openxmlformats.org/officeDocument/2006/relationships/hyperlink" Target="consultantplus://offline/ref=9E4674DE3D13327D35249DDA722BE89CC075426DFABEB11EA872DFDC6C21748A0A6EFCB32045270F0Cp5I" TargetMode="External"/><Relationship Id="rId311" Type="http://schemas.openxmlformats.org/officeDocument/2006/relationships/hyperlink" Target="consultantplus://offline/ref=9E4674DE3D13327D35249DDA722BE89CC07B4F60FBB8B11EA872DFDC6C21748A0A6EFCB3204427000Cp4I" TargetMode="External"/><Relationship Id="rId332" Type="http://schemas.openxmlformats.org/officeDocument/2006/relationships/hyperlink" Target="consultantplus://offline/ref=9E4674DE3D13327D35249DDA722BE89CC0754E62F5BDB11EA872DFDC6C02p1I" TargetMode="External"/><Relationship Id="rId353" Type="http://schemas.openxmlformats.org/officeDocument/2006/relationships/hyperlink" Target="consultantplus://offline/ref=9E4674DE3D13327D35249DDA722BE89CC0754767FEB6B11EA872DFDC6C21748A0A6EFCB3204526020Cp2I" TargetMode="External"/><Relationship Id="rId374" Type="http://schemas.openxmlformats.org/officeDocument/2006/relationships/hyperlink" Target="consultantplus://offline/ref=9E4674DE3D13327D35249DDA722BE89CC0734163F5B7B11EA872DFDC6C21748A0A6EFCB3204527000Cp4I" TargetMode="External"/><Relationship Id="rId395" Type="http://schemas.openxmlformats.org/officeDocument/2006/relationships/hyperlink" Target="consultantplus://offline/ref=9E4674DE3D13327D35249DDA722BE89CC07B4063FDBFB11EA872DFDC6C21748A0A6EFCB3204527070CpEI" TargetMode="External"/><Relationship Id="rId409" Type="http://schemas.openxmlformats.org/officeDocument/2006/relationships/hyperlink" Target="consultantplus://offline/ref=9E4674DE3D13327D35249DDA722BE89CC0724362F4B9B11EA872DFDC6C21748A0A6EFCB3204527040Cp3I" TargetMode="External"/><Relationship Id="rId71" Type="http://schemas.openxmlformats.org/officeDocument/2006/relationships/hyperlink" Target="consultantplus://offline/ref=9E4674DE3D13327D35249DDA722BE89CC0754767FEB6B11EA872DFDC6C21748A0A6EFCB3204526050CpFI" TargetMode="External"/><Relationship Id="rId92" Type="http://schemas.openxmlformats.org/officeDocument/2006/relationships/hyperlink" Target="consultantplus://offline/ref=9E4674DE3D13327D35249DDA722BE89CC0714062FEB8B11EA872DFDC6C21748A0A6EFCB3204527050Cp5I" TargetMode="External"/><Relationship Id="rId213" Type="http://schemas.openxmlformats.org/officeDocument/2006/relationships/hyperlink" Target="consultantplus://offline/ref=9E4674DE3D13327D35249DDA722BE89CC0704160F9B6B11EA872DFDC6C21748A0A6EFCB3204526040Cp6I" TargetMode="External"/><Relationship Id="rId234" Type="http://schemas.openxmlformats.org/officeDocument/2006/relationships/hyperlink" Target="consultantplus://offline/ref=9E4674DE3D13327D35249DDA722BE89CC07B4465FEB8B11EA872DFDC6C21748A0A6EFCB3204421040Cp3I" TargetMode="External"/><Relationship Id="rId420" Type="http://schemas.openxmlformats.org/officeDocument/2006/relationships/hyperlink" Target="consultantplus://offline/ref=9E4674DE3D13327D35249DDA722BE89CC0734163F5B7B11EA872DFDC6C21748A0A6EFCB3204527000CpFI" TargetMode="External"/><Relationship Id="rId2" Type="http://schemas.openxmlformats.org/officeDocument/2006/relationships/styles" Target="styles.xml"/><Relationship Id="rId29" Type="http://schemas.openxmlformats.org/officeDocument/2006/relationships/hyperlink" Target="consultantplus://offline/ref=9E4674DE3D13327D35249DDA722BE89CC0774F63FABCB11EA872DFDC6C21748A0A6EFCB3204527060Cp5I" TargetMode="External"/><Relationship Id="rId255" Type="http://schemas.openxmlformats.org/officeDocument/2006/relationships/hyperlink" Target="consultantplus://offline/ref=9E4674DE3D13327D35249DDA722BE89CC0764065FDBCB11EA872DFDC6C21748A0A6EFCB3204527020CpFI" TargetMode="External"/><Relationship Id="rId276" Type="http://schemas.openxmlformats.org/officeDocument/2006/relationships/hyperlink" Target="consultantplus://offline/ref=9E4674DE3D13327D35249DDA722BE89CC075426DFABEB11EA872DFDC6C21748A0A6EFCB3204526020Cp7I" TargetMode="External"/><Relationship Id="rId297" Type="http://schemas.openxmlformats.org/officeDocument/2006/relationships/hyperlink" Target="consultantplus://offline/ref=9E4674DE3D13327D35249DDA722BE89CC075426DFABEB11EA872DFDC6C21748A0A6EFCB3204526010Cp2I" TargetMode="External"/><Relationship Id="rId441" Type="http://schemas.openxmlformats.org/officeDocument/2006/relationships/hyperlink" Target="consultantplus://offline/ref=9E4674DE3D13327D35249DDA722BE89CC07A4660FCBAB11EA872DFDC6C02p1I" TargetMode="External"/><Relationship Id="rId462" Type="http://schemas.openxmlformats.org/officeDocument/2006/relationships/hyperlink" Target="consultantplus://offline/ref=9E4674DE3D13327D35249DDA722BE89CC0754767FEB6B11EA872DFDC6C21748A0A6EFCB32045260E0Cp3I" TargetMode="External"/><Relationship Id="rId483" Type="http://schemas.openxmlformats.org/officeDocument/2006/relationships/hyperlink" Target="consultantplus://offline/ref=9E4674DE3D13327D35249DDA722BE89CC0754767FEB6B11EA872DFDC6C21748A0A6EFCB3204525060Cp6I" TargetMode="External"/><Relationship Id="rId518" Type="http://schemas.openxmlformats.org/officeDocument/2006/relationships/hyperlink" Target="consultantplus://offline/ref=9E4674DE3D13327D35249DDA722BE89CC0764062F4B8B11EA872DFDC6C21748A0A6EFCB32045260F0CpFI" TargetMode="External"/><Relationship Id="rId539" Type="http://schemas.openxmlformats.org/officeDocument/2006/relationships/hyperlink" Target="consultantplus://offline/ref=9E4674DE3D13327D35249DDA722BE89CC0764060FBBCB11EA872DFDC6C21748A0A6EFCB3204524030CpEI" TargetMode="External"/><Relationship Id="rId40" Type="http://schemas.openxmlformats.org/officeDocument/2006/relationships/hyperlink" Target="consultantplus://offline/ref=9E4674DE3D13327D35249DDA722BE89CC0744760FAB7B11EA872DFDC6C21748A0A6EFCB3204527060Cp1I" TargetMode="External"/><Relationship Id="rId115" Type="http://schemas.openxmlformats.org/officeDocument/2006/relationships/hyperlink" Target="consultantplus://offline/ref=9E4674DE3D13327D35249DDA722BE89CC0774661F5B6B11EA872DFDC6C21748A0A6EFCB3204527060Cp3I" TargetMode="External"/><Relationship Id="rId136" Type="http://schemas.openxmlformats.org/officeDocument/2006/relationships/hyperlink" Target="consultantplus://offline/ref=9E4674DE3D13327D35249DDA722BE89CC0764062F4B8B11EA872DFDC6C21748A0A6EFCB3204526000CpFI" TargetMode="External"/><Relationship Id="rId157" Type="http://schemas.openxmlformats.org/officeDocument/2006/relationships/hyperlink" Target="consultantplus://offline/ref=9E4674DE3D13327D35249DDA722BE89CC0774F63FABCB11EA872DFDC6C21748A0A6EFCB3204527050CpEI" TargetMode="External"/><Relationship Id="rId178" Type="http://schemas.openxmlformats.org/officeDocument/2006/relationships/hyperlink" Target="consultantplus://offline/ref=9E4674DE3D13327D35249DDA722BE89CC0764060FBBCB11EA872DFDC6C21748A0A6EFCB3204524030Cp3I" TargetMode="External"/><Relationship Id="rId301" Type="http://schemas.openxmlformats.org/officeDocument/2006/relationships/hyperlink" Target="consultantplus://offline/ref=9E4674DE3D13327D35249DDA722BE89CC07B4565FFBDB11EA872DFDC6C21748A0A6EFCB32045210F0Cp4I" TargetMode="External"/><Relationship Id="rId322" Type="http://schemas.openxmlformats.org/officeDocument/2006/relationships/hyperlink" Target="consultantplus://offline/ref=9E4674DE3D13327D35249DDA722BE89CC072456CF4B7B11EA872DFDC6C21748A0A6EFCB3204527030Cp0I" TargetMode="External"/><Relationship Id="rId343" Type="http://schemas.openxmlformats.org/officeDocument/2006/relationships/hyperlink" Target="consultantplus://offline/ref=9E4674DE3D13327D35249DDA722BE89CC075426DFABEB11EA872DFDC6C21748A0A6EFCB32045260E0Cp2I" TargetMode="External"/><Relationship Id="rId364" Type="http://schemas.openxmlformats.org/officeDocument/2006/relationships/hyperlink" Target="consultantplus://offline/ref=9E4674DE3D13327D35249DDA722BE89CC07B4162FFB8B11EA872DFDC6C21748A0A6EFCB3204424070Cp4I" TargetMode="External"/><Relationship Id="rId550" Type="http://schemas.openxmlformats.org/officeDocument/2006/relationships/hyperlink" Target="consultantplus://offline/ref=9E4674DE3D13327D35249DDA722BE89CC07B4460F4B7B11EA872DFDC6C21748A0A6EFCB32045260E0Cp0I" TargetMode="External"/><Relationship Id="rId61" Type="http://schemas.openxmlformats.org/officeDocument/2006/relationships/hyperlink" Target="consultantplus://offline/ref=9E4674DE3D13327D35249DDA722BE89CC0754767FEB6B11EA872DFDC6C21748A0A6EFCB3204526050Cp0I" TargetMode="External"/><Relationship Id="rId82" Type="http://schemas.openxmlformats.org/officeDocument/2006/relationships/hyperlink" Target="consultantplus://offline/ref=9E4674DE3D13327D35249DDA722BE89CC0754767FEB6B11EA872DFDC6C21748A0A6EFCB3204526050CpEI" TargetMode="External"/><Relationship Id="rId199" Type="http://schemas.openxmlformats.org/officeDocument/2006/relationships/hyperlink" Target="consultantplus://offline/ref=9E4674DE3D13327D35249DDA722BE89CC07B4F6DFABEB11EA872DFDC6C02p1I" TargetMode="External"/><Relationship Id="rId203" Type="http://schemas.openxmlformats.org/officeDocument/2006/relationships/hyperlink" Target="consultantplus://offline/ref=9E4674DE3D13327D35249DDA722BE89CC0734163F5B7B11EA872DFDC6C21748A0A6EFCB3204527020Cp1I" TargetMode="External"/><Relationship Id="rId385" Type="http://schemas.openxmlformats.org/officeDocument/2006/relationships/hyperlink" Target="consultantplus://offline/ref=9E4674DE3D13327D35249DDA722BE89CC0704E60F5BBB11EA872DFDC6C21748A0A6EFCB32045240F0CpFI" TargetMode="External"/><Relationship Id="rId19" Type="http://schemas.openxmlformats.org/officeDocument/2006/relationships/hyperlink" Target="consultantplus://offline/ref=9E4674DE3D13327D35249DDA722BE89CC0714767FBB6B11EA872DFDC6C21748A0A6EFCB3204526040Cp7I" TargetMode="External"/><Relationship Id="rId224" Type="http://schemas.openxmlformats.org/officeDocument/2006/relationships/hyperlink" Target="consultantplus://offline/ref=9E4674DE3D13327D35249DDA722BE89CC0764065FDBCB11EA872DFDC6C21748A0A6EFCB3204527040Cp7I" TargetMode="External"/><Relationship Id="rId245" Type="http://schemas.openxmlformats.org/officeDocument/2006/relationships/hyperlink" Target="consultantplus://offline/ref=9E4674DE3D13327D35249DDA722BE89CC0744561FBB8B11EA872DFDC6C21748A0A6EFCB320452E030Cp3I" TargetMode="External"/><Relationship Id="rId266" Type="http://schemas.openxmlformats.org/officeDocument/2006/relationships/hyperlink" Target="consultantplus://offline/ref=9E4674DE3D13327D35249DDA722BE89CC07A4661F4B6B11EA872DFDC6C21748A0A6EFCB3204523040Cp5I" TargetMode="External"/><Relationship Id="rId287" Type="http://schemas.openxmlformats.org/officeDocument/2006/relationships/hyperlink" Target="consultantplus://offline/ref=9E4674DE3D13327D35249DDA722BE89CC075426DFABEB11EA872DFDC6C21748A0A6EFCB3204526020CpFI" TargetMode="External"/><Relationship Id="rId410" Type="http://schemas.openxmlformats.org/officeDocument/2006/relationships/hyperlink" Target="consultantplus://offline/ref=9E4674DE3D13327D35249DDA722BE89CC0764060F9B6B11EA872DFDC6C21748A0A6EFCB3204527060Cp5I" TargetMode="External"/><Relationship Id="rId431" Type="http://schemas.openxmlformats.org/officeDocument/2006/relationships/hyperlink" Target="consultantplus://offline/ref=9E4674DE3D13327D35249DDA722BE89CC0754767FEB6B11EA872DFDC6C21748A0A6EFCB3204526000Cp2I" TargetMode="External"/><Relationship Id="rId452" Type="http://schemas.openxmlformats.org/officeDocument/2006/relationships/hyperlink" Target="consultantplus://offline/ref=9E4674DE3D13327D35249DDA722BE89CC07B4F66FBBAB11EA872DFDC6C21748A0A6EFCB5274102p1I" TargetMode="External"/><Relationship Id="rId473" Type="http://schemas.openxmlformats.org/officeDocument/2006/relationships/hyperlink" Target="consultantplus://offline/ref=9E4674DE3D13327D35249DDA722BE89CC0754767FEB6B11EA872DFDC6C21748A0A6EFCB32045260E0CpFI" TargetMode="External"/><Relationship Id="rId494" Type="http://schemas.openxmlformats.org/officeDocument/2006/relationships/hyperlink" Target="consultantplus://offline/ref=9E4674DE3D13327D35249DDA722BE89CC07B4E63F9BEB11EA872DFDC6C21748A0A6EFCB32504pCI" TargetMode="External"/><Relationship Id="rId508" Type="http://schemas.openxmlformats.org/officeDocument/2006/relationships/hyperlink" Target="consultantplus://offline/ref=9E4674DE3D13327D35249DDA722BE89CC0764064FDBBB11EA872DFDC6C21748A0A6EFCB3204527030Cp4I" TargetMode="External"/><Relationship Id="rId529" Type="http://schemas.openxmlformats.org/officeDocument/2006/relationships/hyperlink" Target="consultantplus://offline/ref=9E4674DE3D13327D35249DDA722BE89CC0744760FAB7B11EA872DFDC6C21748A0A6EFCB3204527050Cp4I" TargetMode="External"/><Relationship Id="rId30" Type="http://schemas.openxmlformats.org/officeDocument/2006/relationships/hyperlink" Target="consultantplus://offline/ref=9E4674DE3D13327D35249DDA722BE89CC0764364FEBFB11EA872DFDC6C21748A0A6EFCB3204527070CpEI" TargetMode="External"/><Relationship Id="rId105" Type="http://schemas.openxmlformats.org/officeDocument/2006/relationships/hyperlink" Target="consultantplus://offline/ref=9E4674DE3D13327D35249DDA722BE89CC075426DFABEB11EA872DFDC6C21748A0A6EFCB3204527000Cp5I" TargetMode="External"/><Relationship Id="rId126" Type="http://schemas.openxmlformats.org/officeDocument/2006/relationships/hyperlink" Target="consultantplus://offline/ref=9E4674DE3D13327D35249DDA722BE89CC0744561FFBEB11EA872DFDC6C21748A0A6EFCB3204526050Cp7I" TargetMode="External"/><Relationship Id="rId147" Type="http://schemas.openxmlformats.org/officeDocument/2006/relationships/hyperlink" Target="consultantplus://offline/ref=9E4674DE3D13327D35249DDA722BE89CC0764062F4B8B11EA872DFDC6C21748A0A6EFCB32045260F0Cp5I" TargetMode="External"/><Relationship Id="rId168" Type="http://schemas.openxmlformats.org/officeDocument/2006/relationships/hyperlink" Target="consultantplus://offline/ref=9E4674DE3D13327D35249DDA722BE89CC07B4260FCB8B11EA872DFDC6C21748A0A6EFCB3204527060Cp0I" TargetMode="External"/><Relationship Id="rId312" Type="http://schemas.openxmlformats.org/officeDocument/2006/relationships/hyperlink" Target="consultantplus://offline/ref=9E4674DE3D13327D35249DDA722BE89CC07B4762F5B9B11EA872DFDC6C21748A0A6EFCB3204527050Cp0I" TargetMode="External"/><Relationship Id="rId333" Type="http://schemas.openxmlformats.org/officeDocument/2006/relationships/hyperlink" Target="consultantplus://offline/ref=9E4674DE3D13327D35249DDA722BE89CC0724362F4B9B11EA872DFDC6C21748A0A6EFCB3204527060CpEI" TargetMode="External"/><Relationship Id="rId354" Type="http://schemas.openxmlformats.org/officeDocument/2006/relationships/hyperlink" Target="consultantplus://offline/ref=9E4674DE3D13327D35249DDA722BE89CC07B4567F9BBB11EA872DFDC6C21748A0A6EFCB3204524020Cp3I" TargetMode="External"/><Relationship Id="rId540" Type="http://schemas.openxmlformats.org/officeDocument/2006/relationships/hyperlink" Target="consultantplus://offline/ref=9E4674DE3D13327D35249DDA722BE89CC0744660F4BCB11EA872DFDC6C21748A0A6EFCB3204520030Cp1I" TargetMode="External"/><Relationship Id="rId51" Type="http://schemas.openxmlformats.org/officeDocument/2006/relationships/hyperlink" Target="consultantplus://offline/ref=9E4674DE3D13327D35249DDA722BE89CC07B4F67FFBCB11EA872DFDC6C21748A0A6EFCB3204527070CpEI" TargetMode="External"/><Relationship Id="rId72" Type="http://schemas.openxmlformats.org/officeDocument/2006/relationships/hyperlink" Target="consultantplus://offline/ref=9E4674DE3D13327D35249DDA722BE89CC0754463FCB7B11EA872DFDC6C21748A0A6EFCB302p5I" TargetMode="External"/><Relationship Id="rId93" Type="http://schemas.openxmlformats.org/officeDocument/2006/relationships/hyperlink" Target="consultantplus://offline/ref=9E4674DE3D13327D35249DDA722BE89CC075426DFABEB11EA872DFDC6C21748A0A6EFCB3204527010Cp0I" TargetMode="External"/><Relationship Id="rId189" Type="http://schemas.openxmlformats.org/officeDocument/2006/relationships/hyperlink" Target="consultantplus://offline/ref=9E4674DE3D13327D35249DDA722BE89CC0734163F5B7B11EA872DFDC6C21748A0A6EFCB3204527040CpFI" TargetMode="External"/><Relationship Id="rId375" Type="http://schemas.openxmlformats.org/officeDocument/2006/relationships/hyperlink" Target="consultantplus://offline/ref=9E4674DE3D13327D35249DDA722BE89CC075426DFABEB11EA872DFDC6C21748A0A6EFCB3204525060CpFI" TargetMode="External"/><Relationship Id="rId396" Type="http://schemas.openxmlformats.org/officeDocument/2006/relationships/hyperlink" Target="consultantplus://offline/ref=9E4674DE3D13327D35249DDA722BE89CC074446DFBB7B11EA872DFDC6C21748A0A6EFCB3204527060Cp7I" TargetMode="External"/><Relationship Id="rId3" Type="http://schemas.openxmlformats.org/officeDocument/2006/relationships/settings" Target="settings.xml"/><Relationship Id="rId214" Type="http://schemas.openxmlformats.org/officeDocument/2006/relationships/hyperlink" Target="consultantplus://offline/ref=9E4674DE3D13327D35249DDA722BE89CC0744F6CFCBFB11EA872DFDC6C21748A0A6EFCB3204527040CpFI" TargetMode="External"/><Relationship Id="rId235" Type="http://schemas.openxmlformats.org/officeDocument/2006/relationships/hyperlink" Target="consultantplus://offline/ref=9E4674DE3D13327D35249DDA722BE89CC0764E6CF9BDB11EA872DFDC6C21748A0A6EFC0Bp0I" TargetMode="External"/><Relationship Id="rId256" Type="http://schemas.openxmlformats.org/officeDocument/2006/relationships/hyperlink" Target="consultantplus://offline/ref=9E4674DE3D13327D35249DDA722BE89CC07B4F63FDBCB11EA872DFDC6C02p1I" TargetMode="External"/><Relationship Id="rId277" Type="http://schemas.openxmlformats.org/officeDocument/2006/relationships/hyperlink" Target="consultantplus://offline/ref=9E4674DE3D13327D35249DDA722BE89CC07B4165F9B8B11EA872DFDC6C21748A0A6EFCB32045240E0Cp5I" TargetMode="External"/><Relationship Id="rId298" Type="http://schemas.openxmlformats.org/officeDocument/2006/relationships/hyperlink" Target="consultantplus://offline/ref=9E4674DE3D13327D35249DDA722BE89CC075426DFABEB11EA872DFDC6C21748A0A6EFCB3204526010Cp1I" TargetMode="External"/><Relationship Id="rId400" Type="http://schemas.openxmlformats.org/officeDocument/2006/relationships/hyperlink" Target="consultantplus://offline/ref=9E4674DE3D13327D35249DDA722BE89CC87B4067FFB4EC14A02BD3DE6B2E2B9D0D27F0B220452700p1I" TargetMode="External"/><Relationship Id="rId421" Type="http://schemas.openxmlformats.org/officeDocument/2006/relationships/hyperlink" Target="consultantplus://offline/ref=9E4674DE3D13327D35249DDA722BE89CC07B4F66FBBAB11EA872DFDC6C21748A0A6EFCB1214002pFI" TargetMode="External"/><Relationship Id="rId442" Type="http://schemas.openxmlformats.org/officeDocument/2006/relationships/hyperlink" Target="consultantplus://offline/ref=9E4674DE3D13327D35249DDA722BE89CC075426DFABEB11EA872DFDC6C21748A0A6EFCB3204525050Cp4I" TargetMode="External"/><Relationship Id="rId463" Type="http://schemas.openxmlformats.org/officeDocument/2006/relationships/hyperlink" Target="consultantplus://offline/ref=9E4674DE3D13327D35249DDA722BE89CC07B4F66FBBAB11EA872DFDC6C21748A0A6EFCB3204621060CpEI" TargetMode="External"/><Relationship Id="rId484" Type="http://schemas.openxmlformats.org/officeDocument/2006/relationships/hyperlink" Target="consultantplus://offline/ref=9E4674DE3D13327D35249DDA722BE89CC07B4F66FBBAB11EA872DFDC6C21748A0A6EFCB3204621060CpEI" TargetMode="External"/><Relationship Id="rId519" Type="http://schemas.openxmlformats.org/officeDocument/2006/relationships/hyperlink" Target="consultantplus://offline/ref=9E4674DE3D13327D35249DDA722BE89CC0764364FEBFB11EA872DFDC6C21748A0A6EFCB3204527060Cp2I" TargetMode="External"/><Relationship Id="rId116" Type="http://schemas.openxmlformats.org/officeDocument/2006/relationships/hyperlink" Target="consultantplus://offline/ref=9E4674DE3D13327D35249DDA722BE89CC072406CFABAB11EA872DFDC6C21748A0A6EFCB3204527070CpFI" TargetMode="External"/><Relationship Id="rId137" Type="http://schemas.openxmlformats.org/officeDocument/2006/relationships/hyperlink" Target="consultantplus://offline/ref=9E4674DE3D13327D35249DDA722BE89CC0734163F5B7B11EA872DFDC6C21748A0A6EFCB3204527050CpFI" TargetMode="External"/><Relationship Id="rId158" Type="http://schemas.openxmlformats.org/officeDocument/2006/relationships/hyperlink" Target="consultantplus://offline/ref=9E4674DE3D13327D35249DDA722BE89CC076476DF4B4EC14A02BD3DE6B2E2B9D0D27F0B220452700p5I" TargetMode="External"/><Relationship Id="rId302" Type="http://schemas.openxmlformats.org/officeDocument/2006/relationships/hyperlink" Target="consultantplus://offline/ref=9E4674DE3D13327D35249DDA722BE89CC075426DFABEB11EA872DFDC6C21748A0A6EFCB3204526010CpEI" TargetMode="External"/><Relationship Id="rId323" Type="http://schemas.openxmlformats.org/officeDocument/2006/relationships/hyperlink" Target="consultantplus://offline/ref=9E4674DE3D13327D35249DDA722BE89CC0714E61FFBDB11EA872DFDC6C21748A0A6EFCB3204527060Cp1I" TargetMode="External"/><Relationship Id="rId344" Type="http://schemas.openxmlformats.org/officeDocument/2006/relationships/hyperlink" Target="consultantplus://offline/ref=9E4674DE3D13327D35249DDA722BE89CC075426DFABEB11EA872DFDC6C21748A0A6EFCB32045260E0Cp1I" TargetMode="External"/><Relationship Id="rId530" Type="http://schemas.openxmlformats.org/officeDocument/2006/relationships/hyperlink" Target="consultantplus://offline/ref=9E4674DE3D13327D35249DDA722BE89CC0764062F4B8B11EA872DFDC6C21748A0A6EFCB32045260E0Cp7I" TargetMode="External"/><Relationship Id="rId20" Type="http://schemas.openxmlformats.org/officeDocument/2006/relationships/hyperlink" Target="consultantplus://offline/ref=9E4674DE3D13327D35249DDA722BE89CC0764064FDBBB11EA872DFDC6C21748A0A6EFCB3204527040CpEI" TargetMode="External"/><Relationship Id="rId41" Type="http://schemas.openxmlformats.org/officeDocument/2006/relationships/hyperlink" Target="consultantplus://offline/ref=9E4674DE3D13327D35249DDA722BE89CC074446DFBB7B11EA872DFDC6C21748A0A6EFCB3204527070CpEI" TargetMode="External"/><Relationship Id="rId62" Type="http://schemas.openxmlformats.org/officeDocument/2006/relationships/hyperlink" Target="consultantplus://offline/ref=9E4674DE3D13327D35249DDA722BE89CC0734163F5B7B11EA872DFDC6C21748A0A6EFCB3204527060Cp7I" TargetMode="External"/><Relationship Id="rId83" Type="http://schemas.openxmlformats.org/officeDocument/2006/relationships/hyperlink" Target="consultantplus://offline/ref=9E4674DE3D13327D35249DDA722BE89CC0764060FBBCB11EA872DFDC6C21748A0A6EFCB3204524060CpEI" TargetMode="External"/><Relationship Id="rId179" Type="http://schemas.openxmlformats.org/officeDocument/2006/relationships/hyperlink" Target="consultantplus://offline/ref=9E4674DE3D13327D35249DDA722BE89CC075426DFABEB11EA872DFDC6C21748A0A6EFCB32045270F0Cp7I" TargetMode="External"/><Relationship Id="rId365" Type="http://schemas.openxmlformats.org/officeDocument/2006/relationships/hyperlink" Target="consultantplus://offline/ref=9E4674DE3D13327D35249DDA722BE89CC075426DFABEB11EA872DFDC6C21748A0A6EFCB3204525060Cp5I" TargetMode="External"/><Relationship Id="rId386" Type="http://schemas.openxmlformats.org/officeDocument/2006/relationships/hyperlink" Target="consultantplus://offline/ref=9E4674DE3D13327D35249DDA722BE89CC07B446CF4BFB11EA872DFDC6C21748A0A6EFCB32045240F0Cp1I" TargetMode="External"/><Relationship Id="rId551" Type="http://schemas.openxmlformats.org/officeDocument/2006/relationships/hyperlink" Target="consultantplus://offline/ref=9E4674DE3D13327D35249DDA722BE89CC47A4661FBB4EC14A02BD3DE6B2E2B9D0D27F0B220452600p0I" TargetMode="External"/><Relationship Id="rId190" Type="http://schemas.openxmlformats.org/officeDocument/2006/relationships/hyperlink" Target="consultantplus://offline/ref=9E4674DE3D13327D35249DDA722BE89CC0754767FEB6B11EA872DFDC6C21748A0A6EFCB3204526040Cp3I" TargetMode="External"/><Relationship Id="rId204" Type="http://schemas.openxmlformats.org/officeDocument/2006/relationships/hyperlink" Target="consultantplus://offline/ref=9E4674DE3D13327D35249DDA722BE89CC0734163F5B7B11EA872DFDC6C21748A0A6EFCB3204527020CpFI" TargetMode="External"/><Relationship Id="rId225" Type="http://schemas.openxmlformats.org/officeDocument/2006/relationships/hyperlink" Target="consultantplus://offline/ref=9E4674DE3D13327D35249DDA722BE89CC0764065FDBCB11EA872DFDC6C21748A0A6EFCB3204527040Cp5I" TargetMode="External"/><Relationship Id="rId246" Type="http://schemas.openxmlformats.org/officeDocument/2006/relationships/hyperlink" Target="consultantplus://offline/ref=9E4674DE3D13327D35249DDA722BE89CC07B4F63FDBCB11EA872DFDC6C21748A0A6EFCB3204726060Cp2I" TargetMode="External"/><Relationship Id="rId267" Type="http://schemas.openxmlformats.org/officeDocument/2006/relationships/hyperlink" Target="consultantplus://offline/ref=9E4674DE3D13327D35249DDA722BE89CC0754366FDBEB11EA872DFDC6C02p1I" TargetMode="External"/><Relationship Id="rId288" Type="http://schemas.openxmlformats.org/officeDocument/2006/relationships/hyperlink" Target="consultantplus://offline/ref=9E4674DE3D13327D35249DDA722BE89CC075426DFABEB11EA872DFDC6C21748A0A6EFCB3204526020CpEI" TargetMode="External"/><Relationship Id="rId411" Type="http://schemas.openxmlformats.org/officeDocument/2006/relationships/hyperlink" Target="consultantplus://offline/ref=9E4674DE3D13327D35249DDA722BE89CC0724362F4B9B11EA872DFDC6C21748A0A6EFCB3204527040Cp2I" TargetMode="External"/><Relationship Id="rId432" Type="http://schemas.openxmlformats.org/officeDocument/2006/relationships/hyperlink" Target="consultantplus://offline/ref=9E4674DE3D13327D35249DDA722BE89CC0744067FEB6B11EA872DFDC6C21748A0A6EFCB002p5I" TargetMode="External"/><Relationship Id="rId453" Type="http://schemas.openxmlformats.org/officeDocument/2006/relationships/hyperlink" Target="consultantplus://offline/ref=9E4674DE3D13327D35249DDA722BE89CC0764364F8BAB11EA872DFDC6C21748A0A6EFCB32045240E0Cp4I" TargetMode="External"/><Relationship Id="rId474" Type="http://schemas.openxmlformats.org/officeDocument/2006/relationships/hyperlink" Target="consultantplus://offline/ref=9E4674DE3D13327D35249DDA722BE89CC0714767FBB6B11EA872DFDC6C21748A0A6EFCB3204526040Cp4I" TargetMode="External"/><Relationship Id="rId509" Type="http://schemas.openxmlformats.org/officeDocument/2006/relationships/hyperlink" Target="consultantplus://offline/ref=9E4674DE3D13327D35249DDA722BE89CC0764064FDBBB11EA872DFDC6C21748A0A6EFCB3204527030Cp2I" TargetMode="External"/><Relationship Id="rId106" Type="http://schemas.openxmlformats.org/officeDocument/2006/relationships/hyperlink" Target="consultantplus://offline/ref=9E4674DE3D13327D35249DDA722BE89CC07A4661F5BDB11EA872DFDC6C21748A0A6EFCB3204525060CpEI" TargetMode="External"/><Relationship Id="rId127" Type="http://schemas.openxmlformats.org/officeDocument/2006/relationships/hyperlink" Target="consultantplus://offline/ref=9E4674DE3D13327D35249DDA722BE89CC0764062F4B8B11EA872DFDC6C21748A0A6EFCB3204526010CpFI" TargetMode="External"/><Relationship Id="rId313" Type="http://schemas.openxmlformats.org/officeDocument/2006/relationships/hyperlink" Target="consultantplus://offline/ref=9E4674DE3D13327D35249DDA722BE89CC07B4565FFBDB11EA872DFDC6C21748A0A6EFCB32045210F0Cp3I" TargetMode="External"/><Relationship Id="rId495" Type="http://schemas.openxmlformats.org/officeDocument/2006/relationships/hyperlink" Target="consultantplus://offline/ref=9E4674DE3D13327D35249DDA722BE89CC0754767FEB6B11EA872DFDC6C21748A0A6EFCB3204525050CpEI" TargetMode="External"/><Relationship Id="rId10" Type="http://schemas.openxmlformats.org/officeDocument/2006/relationships/hyperlink" Target="consultantplus://offline/ref=9E4674DE3D13327D35249DDA722BE89CC0744561FFBEB11EA872DFDC6C21748A0A6EFCB3204526060Cp2I" TargetMode="External"/><Relationship Id="rId31" Type="http://schemas.openxmlformats.org/officeDocument/2006/relationships/hyperlink" Target="consultantplus://offline/ref=9E4674DE3D13327D35249DDA722BE89CC0764065FDBCB11EA872DFDC6C21748A0A6EFCB3204527050Cp2I" TargetMode="External"/><Relationship Id="rId52" Type="http://schemas.openxmlformats.org/officeDocument/2006/relationships/hyperlink" Target="consultantplus://offline/ref=9E4674DE3D13327D35249DDA722BE89CC0744561FBB8B11EA872DFDC6C21748A0A6EFCB3204525010Cp3I" TargetMode="External"/><Relationship Id="rId73" Type="http://schemas.openxmlformats.org/officeDocument/2006/relationships/hyperlink" Target="consultantplus://offline/ref=9E4674DE3D13327D35249DDA722BE89CC07B4F66FBBAB11EA872DFDC6C21748A0A6EFCB3204425030Cp5I" TargetMode="External"/><Relationship Id="rId94" Type="http://schemas.openxmlformats.org/officeDocument/2006/relationships/hyperlink" Target="consultantplus://offline/ref=9E4674DE3D13327D35249DDA722BE89CC0754566FABAB11EA872DFDC6C21748A0A6EFCB3204527030Cp5I" TargetMode="External"/><Relationship Id="rId148" Type="http://schemas.openxmlformats.org/officeDocument/2006/relationships/hyperlink" Target="consultantplus://offline/ref=9E4674DE3D13327D35249DDA722BE89CC075426DFABEB11EA872DFDC6C21748A0A6EFCB3204527000Cp2I" TargetMode="External"/><Relationship Id="rId169" Type="http://schemas.openxmlformats.org/officeDocument/2006/relationships/hyperlink" Target="consultantplus://offline/ref=9E4674DE3D13327D35249DDA722BE89CC07B4260FCB8B11EA872DFDC6C21748A0A6EFCB3204520040Cp3I" TargetMode="External"/><Relationship Id="rId334" Type="http://schemas.openxmlformats.org/officeDocument/2006/relationships/hyperlink" Target="consultantplus://offline/ref=9E4674DE3D13327D35249DDA722BE89CC0754167F5BEB11EA872DFDC6C21748A0A6EFCB3204527060Cp3I" TargetMode="External"/><Relationship Id="rId355" Type="http://schemas.openxmlformats.org/officeDocument/2006/relationships/hyperlink" Target="consultantplus://offline/ref=9E4674DE3D13327D35249DDA722BE89CC075426DFABEB11EA872DFDC6C21748A0A6EFCB3204525070Cp2I" TargetMode="External"/><Relationship Id="rId376" Type="http://schemas.openxmlformats.org/officeDocument/2006/relationships/hyperlink" Target="consultantplus://offline/ref=9E4674DE3D13327D35249DDA722BE89CC07B4E66F8BAB11EA872DFDC6C21748A0A6EFCB1204602p0I" TargetMode="External"/><Relationship Id="rId397" Type="http://schemas.openxmlformats.org/officeDocument/2006/relationships/hyperlink" Target="consultantplus://offline/ref=9E4674DE3D13327D35249DDA722BE89CC0754767FEB6B11EA872DFDC6C21748A0A6EFCB3204526000Cp7I" TargetMode="External"/><Relationship Id="rId520" Type="http://schemas.openxmlformats.org/officeDocument/2006/relationships/hyperlink" Target="consultantplus://offline/ref=9E4674DE3D13327D35249DDA722BE89CC0744760F5BDB11EA872DFDC6C21748A0A6EFCB3204527030Cp1I" TargetMode="External"/><Relationship Id="rId541" Type="http://schemas.openxmlformats.org/officeDocument/2006/relationships/hyperlink" Target="consultantplus://offline/ref=9E4674DE3D13327D35249DDA722BE89CC07B446CFCBDB11EA872DFDC6C21748A0A6EFCB3204527000Cp7I" TargetMode="External"/><Relationship Id="rId4" Type="http://schemas.openxmlformats.org/officeDocument/2006/relationships/webSettings" Target="webSettings.xml"/><Relationship Id="rId180" Type="http://schemas.openxmlformats.org/officeDocument/2006/relationships/hyperlink" Target="consultantplus://offline/ref=9E4674DE3D13327D35249DDA722BE89CC0704E60F5BBB11EA872DFDC6C21748A0A6EFCB3204524000Cp0I" TargetMode="External"/><Relationship Id="rId215" Type="http://schemas.openxmlformats.org/officeDocument/2006/relationships/hyperlink" Target="consultantplus://offline/ref=9E4674DE3D13327D35249DDA722BE89CC0764F62FDBBB11EA872DFDC6C21748A0A6EFCB3204527060Cp4I" TargetMode="External"/><Relationship Id="rId236" Type="http://schemas.openxmlformats.org/officeDocument/2006/relationships/hyperlink" Target="consultantplus://offline/ref=9E4674DE3D13327D35249DDA722BE89CC0764060FBBCB11EA872DFDC6C21748A0A6EFCB3204524030Cp2I" TargetMode="External"/><Relationship Id="rId257" Type="http://schemas.openxmlformats.org/officeDocument/2006/relationships/hyperlink" Target="consultantplus://offline/ref=9E4674DE3D13327D35249DDA722BE89CC0764065FDBCB11EA872DFDC6C21748A0A6EFCB3204527020CpEI" TargetMode="External"/><Relationship Id="rId278" Type="http://schemas.openxmlformats.org/officeDocument/2006/relationships/hyperlink" Target="consultantplus://offline/ref=9E4674DE3D13327D35249DDA722BE89CC075426DFABEB11EA872DFDC6C21748A0A6EFCB3204526020Cp6I" TargetMode="External"/><Relationship Id="rId401" Type="http://schemas.openxmlformats.org/officeDocument/2006/relationships/hyperlink" Target="consultantplus://offline/ref=9E4674DE3D13327D35249DDA722BE89CC07B4063FDBFB11EA872DFDC6C21748A0A6EFCB3204527070CpEI" TargetMode="External"/><Relationship Id="rId422" Type="http://schemas.openxmlformats.org/officeDocument/2006/relationships/hyperlink" Target="consultantplus://offline/ref=9E4674DE3D13327D35249DDA722BE89CC0744666F9B6B11EA872DFDC6C21748A0A6EFCB3204521010Cp5I" TargetMode="External"/><Relationship Id="rId443" Type="http://schemas.openxmlformats.org/officeDocument/2006/relationships/hyperlink" Target="consultantplus://offline/ref=9E4674DE3D13327D35249DDA722BE89CC07B4F63FEB9B11EA872DFDC6C21748A0A6EFC0BpAI" TargetMode="External"/><Relationship Id="rId464" Type="http://schemas.openxmlformats.org/officeDocument/2006/relationships/hyperlink" Target="consultantplus://offline/ref=9E4674DE3D13327D35249DDA722BE89CC0734E62F4BCB11EA872DFDC6C21748A0A6EFCB3204527030CpFI" TargetMode="External"/><Relationship Id="rId303" Type="http://schemas.openxmlformats.org/officeDocument/2006/relationships/hyperlink" Target="consultantplus://offline/ref=9E4674DE3D13327D35249DDA722BE89CC0714463F9B8B11EA872DFDC6C21748A0A6EFCB3204527060Cp7I" TargetMode="External"/><Relationship Id="rId485" Type="http://schemas.openxmlformats.org/officeDocument/2006/relationships/hyperlink" Target="consultantplus://offline/ref=9E4674DE3D13327D35249DDA722BE89CC0754767FEB6B11EA872DFDC6C21748A0A6EFCB3204525060Cp1I" TargetMode="External"/><Relationship Id="rId42" Type="http://schemas.openxmlformats.org/officeDocument/2006/relationships/hyperlink" Target="consultantplus://offline/ref=9E4674DE3D13327D35249DDA722BE89CC0744564FBBBB11EA872DFDC6C21748A0A6EFCB32045270F0Cp7I" TargetMode="External"/><Relationship Id="rId84" Type="http://schemas.openxmlformats.org/officeDocument/2006/relationships/hyperlink" Target="consultantplus://offline/ref=9E4674DE3D13327D35249DDA722BE89CC0744760F5BDB11EA872DFDC6C21748A0A6EFCB3204527040CpEI" TargetMode="External"/><Relationship Id="rId138" Type="http://schemas.openxmlformats.org/officeDocument/2006/relationships/hyperlink" Target="consultantplus://offline/ref=9E4674DE3D13327D35249DDA722BE89CC0764062F4B8B11EA872DFDC6C21748A0A6EFCB3204526000CpEI" TargetMode="External"/><Relationship Id="rId345" Type="http://schemas.openxmlformats.org/officeDocument/2006/relationships/hyperlink" Target="consultantplus://offline/ref=9E4674DE3D13327D35249DDA722BE89CC075426DFABEB11EA872DFDC6C21748A0A6EFCB32045260E0CpFI" TargetMode="External"/><Relationship Id="rId387" Type="http://schemas.openxmlformats.org/officeDocument/2006/relationships/hyperlink" Target="consultantplus://offline/ref=9E4674DE3D13327D35249DDA722BE89CC07B4F66FBBAB11EA872DFDC6C21748A0A6EFCB1214002p0I" TargetMode="External"/><Relationship Id="rId510" Type="http://schemas.openxmlformats.org/officeDocument/2006/relationships/hyperlink" Target="consultantplus://offline/ref=9E4674DE3D13327D35249DDA722BE89CC0764064FDBBB11EA872DFDC6C21748A0A6EFCB3204527030Cp0I" TargetMode="External"/><Relationship Id="rId552" Type="http://schemas.openxmlformats.org/officeDocument/2006/relationships/hyperlink" Target="consultantplus://offline/ref=9E4674DE3D13327D35249DDA722BE89CC075466CFBBEB11EA872DFDC6C02p1I" TargetMode="External"/><Relationship Id="rId191" Type="http://schemas.openxmlformats.org/officeDocument/2006/relationships/hyperlink" Target="consultantplus://offline/ref=9E4674DE3D13327D35249DDA722BE89CC075426DFABEB11EA872DFDC6C21748A0A6EFCB32045270F0Cp4I" TargetMode="External"/><Relationship Id="rId205" Type="http://schemas.openxmlformats.org/officeDocument/2006/relationships/hyperlink" Target="consultantplus://offline/ref=9E4674DE3D13327D35249DDA722BE89CC0734163F5B7B11EA872DFDC6C21748A0A6EFCB3204527010Cp7I" TargetMode="External"/><Relationship Id="rId247" Type="http://schemas.openxmlformats.org/officeDocument/2006/relationships/hyperlink" Target="consultantplus://offline/ref=9E4674DE3D13327D35249DDA722BE89CC0764065FDBCB11EA872DFDC6C21748A0A6EFCB3204527030Cp0I" TargetMode="External"/><Relationship Id="rId412" Type="http://schemas.openxmlformats.org/officeDocument/2006/relationships/hyperlink" Target="consultantplus://offline/ref=9E4674DE3D13327D35249DDA722BE89CC0724362F4B9B11EA872DFDC6C21748A0A6EFCB3204527040Cp1I" TargetMode="External"/><Relationship Id="rId107" Type="http://schemas.openxmlformats.org/officeDocument/2006/relationships/hyperlink" Target="consultantplus://offline/ref=9E4674DE3D13327D35249DDA722BE89CC0754E64F9B6B11EA872DFDC6C21748A0A6EFCB320442F050Cp7I" TargetMode="External"/><Relationship Id="rId289" Type="http://schemas.openxmlformats.org/officeDocument/2006/relationships/hyperlink" Target="consultantplus://offline/ref=9E4674DE3D13327D35249DDA722BE89CC07B4E66F8BAB11EA872DFDC6C21748A0A6EFCB0234002p2I" TargetMode="External"/><Relationship Id="rId454" Type="http://schemas.openxmlformats.org/officeDocument/2006/relationships/hyperlink" Target="consultantplus://offline/ref=9E4674DE3D13327D35249DDA722BE89CC075426DFABEB11EA872DFDC6C21748A0A6EFCB3204525050Cp2I" TargetMode="External"/><Relationship Id="rId496" Type="http://schemas.openxmlformats.org/officeDocument/2006/relationships/hyperlink" Target="consultantplus://offline/ref=9E4674DE3D13327D35249DDA722BE89CC0754767FEB6B11EA872DFDC6C21748A0A6EFCB3204525040Cp6I" TargetMode="External"/><Relationship Id="rId11" Type="http://schemas.openxmlformats.org/officeDocument/2006/relationships/hyperlink" Target="consultantplus://offline/ref=9E4674DE3D13327D35249DDA722BE89CC0734163F5B7B11EA872DFDC6C21748A0A6EFCB3204527070CpEI" TargetMode="External"/><Relationship Id="rId53" Type="http://schemas.openxmlformats.org/officeDocument/2006/relationships/hyperlink" Target="consultantplus://offline/ref=9E4674DE3D13327D35249DDA722BE89CC07B4463F4BFB11EA872DFDC6C21748A0A6EFCB3204525000Cp3I" TargetMode="External"/><Relationship Id="rId149" Type="http://schemas.openxmlformats.org/officeDocument/2006/relationships/hyperlink" Target="consultantplus://offline/ref=9E4674DE3D13327D35249DDA722BE89CC07B4F66FBBAB11EA872DFDC6C21748A0A6EFCB1204402pEI" TargetMode="External"/><Relationship Id="rId314" Type="http://schemas.openxmlformats.org/officeDocument/2006/relationships/hyperlink" Target="consultantplus://offline/ref=9E4674DE3D13327D35249DDA722BE89CC8704460FBB4EC14A02BD3DE6B2E2B9D0D27F0B220462100p3I" TargetMode="External"/><Relationship Id="rId356" Type="http://schemas.openxmlformats.org/officeDocument/2006/relationships/hyperlink" Target="consultantplus://offline/ref=9E4674DE3D13327D35249DDA722BE89CC07B4F66FBBEB11EA872DFDC6C21748A0A6EFCB320452E020CpFI" TargetMode="External"/><Relationship Id="rId398" Type="http://schemas.openxmlformats.org/officeDocument/2006/relationships/hyperlink" Target="consultantplus://offline/ref=9E4674DE3D13327D35249DDA722BE89CC0764060F9B6B11EA872DFDC6C21748A0A6EFCB3204527060Cp7I" TargetMode="External"/><Relationship Id="rId521" Type="http://schemas.openxmlformats.org/officeDocument/2006/relationships/hyperlink" Target="consultantplus://offline/ref=9E4674DE3D13327D35249DDA722BE89CC0744564FBBBB11EA872DFDC6C21748A0A6EFCB32045270F0Cp6I" TargetMode="External"/><Relationship Id="rId95" Type="http://schemas.openxmlformats.org/officeDocument/2006/relationships/hyperlink" Target="consultantplus://offline/ref=9E4674DE3D13327D35249DDA722BE89CC0734163F5B7B11EA872DFDC6C21748A0A6EFCB3204527050Cp3I" TargetMode="External"/><Relationship Id="rId160" Type="http://schemas.openxmlformats.org/officeDocument/2006/relationships/hyperlink" Target="consultantplus://offline/ref=9E4674DE3D13327D35249DDA722BE89CC0754364FFBDB11EA872DFDC6C21748A0A6EFCB002p5I" TargetMode="External"/><Relationship Id="rId216" Type="http://schemas.openxmlformats.org/officeDocument/2006/relationships/hyperlink" Target="consultantplus://offline/ref=9E4674DE3D13327D35249DDA722BE89CC07B4F60FBB8B11EA872DFDC6C21748A0A6EFCB3204521070CpEI" TargetMode="External"/><Relationship Id="rId423" Type="http://schemas.openxmlformats.org/officeDocument/2006/relationships/hyperlink" Target="consultantplus://offline/ref=9E4674DE3D13327D35249DDA722BE89CC0734E67FABAB11EA872DFDC6C21748A0A6EFCB3204527070CpEI" TargetMode="External"/><Relationship Id="rId258" Type="http://schemas.openxmlformats.org/officeDocument/2006/relationships/hyperlink" Target="consultantplus://offline/ref=9E4674DE3D13327D35249DDA722BE89CC07B4466FEBCB11EA872DFDC6C02p1I" TargetMode="External"/><Relationship Id="rId465" Type="http://schemas.openxmlformats.org/officeDocument/2006/relationships/hyperlink" Target="consultantplus://offline/ref=9E4674DE3D13327D35249DDA722BE89CC0754767FEB6B11EA872DFDC6C21748A0A6EFCB32045260E0Cp2I" TargetMode="External"/><Relationship Id="rId22" Type="http://schemas.openxmlformats.org/officeDocument/2006/relationships/hyperlink" Target="consultantplus://offline/ref=9E4674DE3D13327D35249DDA722BE89CC0754767FEB6B11EA872DFDC6C21748A0A6EFCB3204526050Cp1I" TargetMode="External"/><Relationship Id="rId64" Type="http://schemas.openxmlformats.org/officeDocument/2006/relationships/hyperlink" Target="consultantplus://offline/ref=9E4674DE3D13327D35249DDA722BE89CC0744561FBB8B11EA872DFDC6C21748A0A6EFCB62604p0I" TargetMode="External"/><Relationship Id="rId118" Type="http://schemas.openxmlformats.org/officeDocument/2006/relationships/hyperlink" Target="consultantplus://offline/ref=9E4674DE3D13327D35249DDA722BE89CC0754E64F9B6B11EA872DFDC6C21748A0A6EFCB320442F050Cp6I" TargetMode="External"/><Relationship Id="rId325" Type="http://schemas.openxmlformats.org/officeDocument/2006/relationships/hyperlink" Target="consultantplus://offline/ref=9E4674DE3D13327D35249DDA722BE89CC0734163F5B7B11EA872DFDC6C21748A0A6EFCB3204527000Cp5I" TargetMode="External"/><Relationship Id="rId367" Type="http://schemas.openxmlformats.org/officeDocument/2006/relationships/hyperlink" Target="consultantplus://offline/ref=9E4674DE3D13327D35249DDA722BE89CC0754767FEB6B11EA872DFDC6C21748A0A6EFCB3204526010Cp6I" TargetMode="External"/><Relationship Id="rId532" Type="http://schemas.openxmlformats.org/officeDocument/2006/relationships/hyperlink" Target="consultantplus://offline/ref=9E4674DE3D13327D35249DDA722BE89CC07B476CFBBDB11EA872DFDC6C21748A0A6EFCB3204523070Cp2I" TargetMode="External"/><Relationship Id="rId171" Type="http://schemas.openxmlformats.org/officeDocument/2006/relationships/hyperlink" Target="consultantplus://offline/ref=9E4674DE3D13327D35249DDA722BE89CC07B416DFEB9B11EA872DFDC6C21748A0A6EFCB3204527060Cp6I" TargetMode="External"/><Relationship Id="rId227" Type="http://schemas.openxmlformats.org/officeDocument/2006/relationships/hyperlink" Target="consultantplus://offline/ref=9E4674DE3D13327D35249DDA722BE89CC0764065FDBCB11EA872DFDC6C21748A0A6EFCB3204527040Cp3I" TargetMode="External"/><Relationship Id="rId269" Type="http://schemas.openxmlformats.org/officeDocument/2006/relationships/hyperlink" Target="consultantplus://offline/ref=9E4674DE3D13327D35249DDA722BE89CC07B4465FEB8B11EA872DFDC6C21748A0A6EFCB3204421040Cp3I" TargetMode="External"/><Relationship Id="rId434" Type="http://schemas.openxmlformats.org/officeDocument/2006/relationships/hyperlink" Target="consultantplus://offline/ref=9E4674DE3D13327D35249DDA722BE89CC0744E6DFDB6B11EA872DFDC6C21748A0A6EFCB3204527060Cp4I" TargetMode="External"/><Relationship Id="rId476" Type="http://schemas.openxmlformats.org/officeDocument/2006/relationships/hyperlink" Target="consultantplus://offline/ref=9E4674DE3D13327D35249DDA722BE89CC0764364FEBFB11EA872DFDC6C21748A0A6EFCB3204527060Cp6I" TargetMode="External"/><Relationship Id="rId33" Type="http://schemas.openxmlformats.org/officeDocument/2006/relationships/hyperlink" Target="consultantplus://offline/ref=9E4674DE3D13327D35249DDA722BE89CC0764060F9B6B11EA872DFDC6C21748A0A6EFCB3204527070CpEI" TargetMode="External"/><Relationship Id="rId129" Type="http://schemas.openxmlformats.org/officeDocument/2006/relationships/hyperlink" Target="consultantplus://offline/ref=9E4674DE3D13327D35249DDA722BE89CC8704460FBB4EC14A02BD3DE6B2E2B9D0D27F0B220462100p3I" TargetMode="External"/><Relationship Id="rId280" Type="http://schemas.openxmlformats.org/officeDocument/2006/relationships/hyperlink" Target="consultantplus://offline/ref=9E4674DE3D13327D35249DDA722BE89CC075436DFBB6B11EA872DFDC6C21748A0A6EFCB3204527060Cp1I" TargetMode="External"/><Relationship Id="rId336" Type="http://schemas.openxmlformats.org/officeDocument/2006/relationships/hyperlink" Target="consultantplus://offline/ref=9E4674DE3D13327D35249DDA722BE89CC075426DFABEB11EA872DFDC6C21748A0A6EFCB32045260F0Cp4I" TargetMode="External"/><Relationship Id="rId501" Type="http://schemas.openxmlformats.org/officeDocument/2006/relationships/hyperlink" Target="consultantplus://offline/ref=9E4674DE3D13327D35249DDA722BE89CC0754767FEB6B11EA872DFDC6C21748A0A6EFCB3204525040Cp4I" TargetMode="External"/><Relationship Id="rId543" Type="http://schemas.openxmlformats.org/officeDocument/2006/relationships/hyperlink" Target="consultantplus://offline/ref=9E4674DE3D13327D35249DDA722BE89CC0764060FBBCB11EA872DFDC6C21748A0A6EFCB3204524000Cp4I" TargetMode="External"/><Relationship Id="rId75" Type="http://schemas.openxmlformats.org/officeDocument/2006/relationships/hyperlink" Target="consultantplus://offline/ref=9E4674DE3D13327D35249DDA722BE89CC075426CFDBEB11EA872DFDC6C21748A0A6EFCB3204521060CpFI" TargetMode="External"/><Relationship Id="rId140" Type="http://schemas.openxmlformats.org/officeDocument/2006/relationships/hyperlink" Target="consultantplus://offline/ref=9E4674DE3D13327D35249DDA722BE89CC07B476CFBBDB11EA872DFDC6C21748A0A6EFCB3204527000Cp0I" TargetMode="External"/><Relationship Id="rId182" Type="http://schemas.openxmlformats.org/officeDocument/2006/relationships/hyperlink" Target="consultantplus://offline/ref=9E4674DE3D13327D35249DDA722BE89CC0774F63FABCB11EA872DFDC6C21748A0A6EFCB3204527040Cp4I" TargetMode="External"/><Relationship Id="rId378" Type="http://schemas.openxmlformats.org/officeDocument/2006/relationships/hyperlink" Target="consultantplus://offline/ref=9E4674DE3D13327D35249DDA722BE89CC0744067FFB6B11EA872DFDC6C21748A0A6EFCB32045270E0CpFI" TargetMode="External"/><Relationship Id="rId403" Type="http://schemas.openxmlformats.org/officeDocument/2006/relationships/hyperlink" Target="consultantplus://offline/ref=9E4674DE3D13327D35249DDA722BE89CC0754767FEB6B11EA872DFDC6C21748A0A6EFCB3204526000Cp6I" TargetMode="External"/><Relationship Id="rId6" Type="http://schemas.openxmlformats.org/officeDocument/2006/relationships/hyperlink" Target="consultantplus://offline/ref=9E4674DE3D13327D35249DDA722BE89CC0774065F9BFB11EA872DFDC6C21748A0A6EFCB3204527060Cp1I" TargetMode="External"/><Relationship Id="rId238" Type="http://schemas.openxmlformats.org/officeDocument/2006/relationships/hyperlink" Target="consultantplus://offline/ref=9E4674DE3D13327D35249DDA722BE89CC07B4465FEB8B11EA872DFDC6C21748A0A6EFCB3204421040Cp3I" TargetMode="External"/><Relationship Id="rId445" Type="http://schemas.openxmlformats.org/officeDocument/2006/relationships/hyperlink" Target="consultantplus://offline/ref=9E4674DE3D13327D35249DDA722BE89CC07B4F60FFB8B11EA872DFDC6C21748A0A6EFCB3204526010Cp2I" TargetMode="External"/><Relationship Id="rId487" Type="http://schemas.openxmlformats.org/officeDocument/2006/relationships/hyperlink" Target="consultantplus://offline/ref=9E4674DE3D13327D35249DDA722BE89CC07B4462FBBAB11EA872DFDC6C02p1I" TargetMode="External"/><Relationship Id="rId291" Type="http://schemas.openxmlformats.org/officeDocument/2006/relationships/hyperlink" Target="consultantplus://offline/ref=9E4674DE3D13327D35249DDA722BE89CC0714260FEB4EC14A02BD3DE06pBI" TargetMode="External"/><Relationship Id="rId305" Type="http://schemas.openxmlformats.org/officeDocument/2006/relationships/hyperlink" Target="consultantplus://offline/ref=9E4674DE3D13327D35249DDA722BE89CC075426DFABEB11EA872DFDC6C21748A0A6EFCB3204526000Cp4I" TargetMode="External"/><Relationship Id="rId347" Type="http://schemas.openxmlformats.org/officeDocument/2006/relationships/hyperlink" Target="consultantplus://offline/ref=9E4674DE3D13327D35249DDA722BE89CC075426DFABEB11EA872DFDC6C21748A0A6EFCB3204525070Cp5I" TargetMode="External"/><Relationship Id="rId512" Type="http://schemas.openxmlformats.org/officeDocument/2006/relationships/hyperlink" Target="consultantplus://offline/ref=9E4674DE3D13327D35249DDA722BE89CC0744561FFBEB11EA872DFDC6C21748A0A6EFCB3204526030CpEI" TargetMode="External"/><Relationship Id="rId44" Type="http://schemas.openxmlformats.org/officeDocument/2006/relationships/hyperlink" Target="consultantplus://offline/ref=9E4674DE3D13327D35249DDA722BE89CC07B4460F4B7B11EA872DFDC6C21748A0A6EFCB32045260E0Cp4I" TargetMode="External"/><Relationship Id="rId86" Type="http://schemas.openxmlformats.org/officeDocument/2006/relationships/hyperlink" Target="consultantplus://offline/ref=9E4674DE3D13327D35249DDA722BE89CC0764060FBBCB11EA872DFDC6C21748A0A6EFCB3204524050Cp7I" TargetMode="External"/><Relationship Id="rId151" Type="http://schemas.openxmlformats.org/officeDocument/2006/relationships/hyperlink" Target="consultantplus://offline/ref=9E4674DE3D13327D35249DDA722BE89CC07B4F66FBBAB11EA872DFDC6C21748A0A6EFCB3204621060CpEI" TargetMode="External"/><Relationship Id="rId389" Type="http://schemas.openxmlformats.org/officeDocument/2006/relationships/hyperlink" Target="consultantplus://offline/ref=9E4674DE3D13327D35249DDA722BE89CC07B476CFBBBB11EA872DFDC6C21748A0A6EFCB3204526060Cp6I" TargetMode="External"/><Relationship Id="rId554" Type="http://schemas.openxmlformats.org/officeDocument/2006/relationships/hyperlink" Target="consultantplus://offline/ref=9E4674DE3D13327D35249DDA722BE89CC0754567F9BDB11EA872DFDC6C02p1I" TargetMode="External"/><Relationship Id="rId193" Type="http://schemas.openxmlformats.org/officeDocument/2006/relationships/hyperlink" Target="consultantplus://offline/ref=9E4674DE3D13327D35249DDA722BE89CC0754767FEB6B11EA872DFDC6C21748A0A6EFCB3204526040Cp1I" TargetMode="External"/><Relationship Id="rId207" Type="http://schemas.openxmlformats.org/officeDocument/2006/relationships/hyperlink" Target="consultantplus://offline/ref=9E4674DE3D13327D35249DDA722BE89CC0764F62FDBBB11EA872DFDC6C21748A0A6EFCB3204527060Cp4I" TargetMode="External"/><Relationship Id="rId249" Type="http://schemas.openxmlformats.org/officeDocument/2006/relationships/hyperlink" Target="consultantplus://offline/ref=9E4674DE3D13327D35249DDA722BE89CC0764065FDBCB11EA872DFDC6C21748A0A6EFCB3204527020Cp6I" TargetMode="External"/><Relationship Id="rId414" Type="http://schemas.openxmlformats.org/officeDocument/2006/relationships/hyperlink" Target="consultantplus://offline/ref=9E4674DE3D13327D35249DDA722BE89CC0754767FEB6B11EA872DFDC6C21748A0A6EFCB3204526000Cp4I" TargetMode="External"/><Relationship Id="rId456" Type="http://schemas.openxmlformats.org/officeDocument/2006/relationships/hyperlink" Target="consultantplus://offline/ref=9E4674DE3D13327D35249DDA722BE89CC07B4F66FBBAB11EA872DFDC6C21748A0A6EFCB3204621060CpEI" TargetMode="External"/><Relationship Id="rId498" Type="http://schemas.openxmlformats.org/officeDocument/2006/relationships/hyperlink" Target="consultantplus://offline/ref=9E4674DE3D13327D35249DDA722BE89CC0734163F5B7B11EA872DFDC6C21748A0A6EFCB32045270E0Cp1I" TargetMode="External"/><Relationship Id="rId13" Type="http://schemas.openxmlformats.org/officeDocument/2006/relationships/hyperlink" Target="consultantplus://offline/ref=9E4674DE3D13327D35249DDA722BE89CC0774661F5B6B11EA872DFDC6C21748A0A6EFCB3204527060Cp4I" TargetMode="External"/><Relationship Id="rId109" Type="http://schemas.openxmlformats.org/officeDocument/2006/relationships/hyperlink" Target="consultantplus://offline/ref=9E4674DE3D13327D35249DDA722BE89CC07B446DFCB8B11EA872DFDC6C21748A0A6EFCB12204pDI" TargetMode="External"/><Relationship Id="rId260" Type="http://schemas.openxmlformats.org/officeDocument/2006/relationships/hyperlink" Target="consultantplus://offline/ref=9E4674DE3D13327D35249DDA722BE89CC0764065FDBCB11EA872DFDC6C21748A0A6EFCB3204527010Cp4I" TargetMode="External"/><Relationship Id="rId316" Type="http://schemas.openxmlformats.org/officeDocument/2006/relationships/hyperlink" Target="consultantplus://offline/ref=9E4674DE3D13327D35249DDA722BE89CC075436DFBB6B11EA872DFDC6C21748A0A6EFCB3204527060Cp1I" TargetMode="External"/><Relationship Id="rId523" Type="http://schemas.openxmlformats.org/officeDocument/2006/relationships/hyperlink" Target="consultantplus://offline/ref=9E4674DE3D13327D35249DDA722BE89CC0744760F5BDB11EA872DFDC6C21748A0A6EFCB3204527030Cp0I" TargetMode="External"/><Relationship Id="rId55" Type="http://schemas.openxmlformats.org/officeDocument/2006/relationships/hyperlink" Target="consultantplus://offline/ref=9E4674DE3D13327D35249DDA722BE89CC07B4E66F8BAB11EA872DFDC6C02p1I" TargetMode="External"/><Relationship Id="rId97" Type="http://schemas.openxmlformats.org/officeDocument/2006/relationships/hyperlink" Target="consultantplus://offline/ref=9E4674DE3D13327D35249DDA722BE89CC076406DFBB9B11EA872DFDC6C21748A0A6EFCB3204527010Cp5I" TargetMode="External"/><Relationship Id="rId120" Type="http://schemas.openxmlformats.org/officeDocument/2006/relationships/hyperlink" Target="consultantplus://offline/ref=9E4674DE3D13327D35249DDA722BE89CC0744561FBB8B11EA872DFDC6C21748A0A6EFCB3204524010CpFI" TargetMode="External"/><Relationship Id="rId358" Type="http://schemas.openxmlformats.org/officeDocument/2006/relationships/hyperlink" Target="consultantplus://offline/ref=9E4674DE3D13327D35249DDA722BE89CC07B4F66FBBEB11EA872DFDC6C21748A0A6EFCB320452E0E0Cp2I" TargetMode="External"/><Relationship Id="rId162" Type="http://schemas.openxmlformats.org/officeDocument/2006/relationships/hyperlink" Target="consultantplus://offline/ref=9E4674DE3D13327D35249DDA722BE89CC8704460FBB4EC14A02BD3DE06pBI" TargetMode="External"/><Relationship Id="rId218" Type="http://schemas.openxmlformats.org/officeDocument/2006/relationships/hyperlink" Target="consultantplus://offline/ref=9E4674DE3D13327D35249DDA722BE89CC0744F6CFCBFB11EA872DFDC6C21748A0A6EFCB3204525030Cp1I" TargetMode="External"/><Relationship Id="rId425" Type="http://schemas.openxmlformats.org/officeDocument/2006/relationships/hyperlink" Target="consultantplus://offline/ref=9E4674DE3D13327D35249DDA722BE89CC0764362FFB6B11EA872DFDC6C02p1I" TargetMode="External"/><Relationship Id="rId467" Type="http://schemas.openxmlformats.org/officeDocument/2006/relationships/hyperlink" Target="consultantplus://offline/ref=9E4674DE3D13327D35249DDA722BE89CC07B4F63FEB9B11EA872DFDC6C21748A0A6EFCB3204525040Cp0I" TargetMode="External"/><Relationship Id="rId271" Type="http://schemas.openxmlformats.org/officeDocument/2006/relationships/hyperlink" Target="consultantplus://offline/ref=9E4674DE3D13327D35249DDA722BE89CC07B4E66FCBFB11EA872DFDC6C21748A0A6EFCB3204526040Cp3I" TargetMode="External"/><Relationship Id="rId24" Type="http://schemas.openxmlformats.org/officeDocument/2006/relationships/hyperlink" Target="consultantplus://offline/ref=9E4674DE3D13327D35249DDA722BE89CC0764364F8BAB11EA872DFDC6C21748A0A6EFCB32045240E0Cp5I" TargetMode="External"/><Relationship Id="rId66" Type="http://schemas.openxmlformats.org/officeDocument/2006/relationships/hyperlink" Target="consultantplus://offline/ref=9E4674DE3D13327D35249DDA722BE89CC0744561FFBEB11EA872DFDC6C21748A0A6EFCB3204526060CpEI" TargetMode="External"/><Relationship Id="rId131" Type="http://schemas.openxmlformats.org/officeDocument/2006/relationships/hyperlink" Target="consultantplus://offline/ref=9E4674DE3D13327D35249DDA722BE89CC0774F63FABCB11EA872DFDC6C21748A0A6EFCB3204527060Cp3I" TargetMode="External"/><Relationship Id="rId327" Type="http://schemas.openxmlformats.org/officeDocument/2006/relationships/hyperlink" Target="consultantplus://offline/ref=9E4674DE3D13327D35249DDA722BE89CC0754767FEB6B11EA872DFDC6C21748A0A6EFCB3204526030CpEI" TargetMode="External"/><Relationship Id="rId369" Type="http://schemas.openxmlformats.org/officeDocument/2006/relationships/hyperlink" Target="consultantplus://offline/ref=9E4674DE3D13327D35249DDA722BE89CC0754767FDB6B11EA872DFDC6C21748A0A6EFCB3204527030Cp0I" TargetMode="External"/><Relationship Id="rId534" Type="http://schemas.openxmlformats.org/officeDocument/2006/relationships/hyperlink" Target="consultantplus://offline/ref=9E4674DE3D13327D35249DDA722BE89CC0744660F4BCB11EA872DFDC6C21748A0A6EFCB3204520030Cp2I" TargetMode="External"/><Relationship Id="rId173" Type="http://schemas.openxmlformats.org/officeDocument/2006/relationships/hyperlink" Target="consultantplus://offline/ref=9E4674DE3D13327D35249DDA722BE89CC0754767FEB6B11EA872DFDC6C21748A0A6EFCB3204526040Cp6I" TargetMode="External"/><Relationship Id="rId229" Type="http://schemas.openxmlformats.org/officeDocument/2006/relationships/hyperlink" Target="consultantplus://offline/ref=9E4674DE3D13327D35249DDA722BE89CC0764065FDBCB11EA872DFDC6C21748A0A6EFCB3204527040Cp1I" TargetMode="External"/><Relationship Id="rId380" Type="http://schemas.openxmlformats.org/officeDocument/2006/relationships/hyperlink" Target="consultantplus://offline/ref=9E4674DE3D13327D35249DDA722BE89CC0704E60F5BBB11EA872DFDC6C21748A0A6EFCB32045240F0Cp2I" TargetMode="External"/><Relationship Id="rId436" Type="http://schemas.openxmlformats.org/officeDocument/2006/relationships/hyperlink" Target="consultantplus://offline/ref=9E4674DE3D13327D35249DDA722BE89CC0754767FEB6B11EA872DFDC6C21748A0A6EFCB3204526000CpEI" TargetMode="External"/><Relationship Id="rId240" Type="http://schemas.openxmlformats.org/officeDocument/2006/relationships/hyperlink" Target="consultantplus://offline/ref=9E4674DE3D13327D35249DDA722BE89CC07B4466FEBCB11EA872DFDC6C02p1I" TargetMode="External"/><Relationship Id="rId478" Type="http://schemas.openxmlformats.org/officeDocument/2006/relationships/hyperlink" Target="consultantplus://offline/ref=9E4674DE3D13327D35249DDA722BE89CC0754767FEB6B11EA872DFDC6C21748A0A6EFCB3204525070Cp5I" TargetMode="External"/><Relationship Id="rId35" Type="http://schemas.openxmlformats.org/officeDocument/2006/relationships/hyperlink" Target="consultantplus://offline/ref=9E4674DE3D13327D35249DDA722BE89CC0744067FFB6B11EA872DFDC6C21748A0A6EFCB32045270E0Cp0I" TargetMode="External"/><Relationship Id="rId77" Type="http://schemas.openxmlformats.org/officeDocument/2006/relationships/hyperlink" Target="consultantplus://offline/ref=9E4674DE3D13327D35249DDA722BE89CC0724263FBBDB11EA872DFDC6C21748A0A6EFCB3204527060Cp0I" TargetMode="External"/><Relationship Id="rId100" Type="http://schemas.openxmlformats.org/officeDocument/2006/relationships/hyperlink" Target="consultantplus://offline/ref=9E4674DE3D13327D35249DDA722BE89CC0734163F5B7B11EA872DFDC6C21748A0A6EFCB3204527050Cp0I" TargetMode="External"/><Relationship Id="rId282" Type="http://schemas.openxmlformats.org/officeDocument/2006/relationships/hyperlink" Target="consultantplus://offline/ref=9E4674DE3D13327D35249DDA722BE89CC075426DFABEB11EA872DFDC6C21748A0A6EFCB3204526020Cp2I" TargetMode="External"/><Relationship Id="rId338" Type="http://schemas.openxmlformats.org/officeDocument/2006/relationships/hyperlink" Target="consultantplus://offline/ref=9E4674DE3D13327D35249DDA722BE89CC0754364FFBDB11EA872DFDC6C02p1I" TargetMode="External"/><Relationship Id="rId503" Type="http://schemas.openxmlformats.org/officeDocument/2006/relationships/hyperlink" Target="consultantplus://offline/ref=9E4674DE3D13327D35249DDA722BE89CC07B476CFBBBB11EA872DFDC6C02p1I" TargetMode="External"/><Relationship Id="rId545" Type="http://schemas.openxmlformats.org/officeDocument/2006/relationships/hyperlink" Target="consultantplus://offline/ref=9E4674DE3D13327D35249DDA722BE89CC0744761F4BBB11EA872DFDC6C21748A0A6EFCB3204527030Cp7I" TargetMode="External"/><Relationship Id="rId8" Type="http://schemas.openxmlformats.org/officeDocument/2006/relationships/hyperlink" Target="consultantplus://offline/ref=9E4674DE3D13327D35249DDA722BE89CC0744767F8BFB11EA872DFDC6C21748A0A6EFCB3204526020Cp0I" TargetMode="External"/><Relationship Id="rId142" Type="http://schemas.openxmlformats.org/officeDocument/2006/relationships/hyperlink" Target="consultantplus://offline/ref=9E4674DE3D13327D35249DDA722BE89CC07B476CFBBDB11EA872DFDC6C21748A0A6EFCB32045270F0Cp5I" TargetMode="External"/><Relationship Id="rId184" Type="http://schemas.openxmlformats.org/officeDocument/2006/relationships/hyperlink" Target="consultantplus://offline/ref=9E4674DE3D13327D35249DDA722BE89CC0744561FFBEB11EA872DFDC6C21748A0A6EFCB3204526050CpEI" TargetMode="External"/><Relationship Id="rId391" Type="http://schemas.openxmlformats.org/officeDocument/2006/relationships/hyperlink" Target="consultantplus://offline/ref=9E4674DE3D13327D35249DDA722BE89CC0744767F8BFB11EA872DFDC6C21748A0A6EFCB3204526020CpEI" TargetMode="External"/><Relationship Id="rId405" Type="http://schemas.openxmlformats.org/officeDocument/2006/relationships/hyperlink" Target="consultantplus://offline/ref=9E4674DE3D13327D35249DDA722BE89CC0724362F4B9B11EA872DFDC6C21748A0A6EFCB3204527040Cp7I" TargetMode="External"/><Relationship Id="rId447" Type="http://schemas.openxmlformats.org/officeDocument/2006/relationships/hyperlink" Target="consultantplus://offline/ref=9E4674DE3D13327D35249DDA722BE89CC0754767FEB6B11EA872DFDC6C21748A0A6EFCB32045260F0Cp0I" TargetMode="External"/><Relationship Id="rId251" Type="http://schemas.openxmlformats.org/officeDocument/2006/relationships/hyperlink" Target="consultantplus://offline/ref=9E4674DE3D13327D35249DDA722BE89CC0764065FDBCB11EA872DFDC6C21748A0A6EFCB3204527020Cp4I" TargetMode="External"/><Relationship Id="rId489" Type="http://schemas.openxmlformats.org/officeDocument/2006/relationships/hyperlink" Target="consultantplus://offline/ref=9E4674DE3D13327D35249DDA722BE89CC0754767FEB6B11EA872DFDC6C21748A0A6EFCB3204525050Cp7I" TargetMode="External"/><Relationship Id="rId46" Type="http://schemas.openxmlformats.org/officeDocument/2006/relationships/hyperlink" Target="consultantplus://offline/ref=9E4674DE3D13327D35249DDA722BE89CC07B4F60FFB8B11EA872DFDC6C21748A0A6EFCB3204526010Cp2I" TargetMode="External"/><Relationship Id="rId293" Type="http://schemas.openxmlformats.org/officeDocument/2006/relationships/hyperlink" Target="consultantplus://offline/ref=9E4674DE3D13327D35249DDA722BE89CC075426CFFBCB11EA872DFDC6C02p1I" TargetMode="External"/><Relationship Id="rId307" Type="http://schemas.openxmlformats.org/officeDocument/2006/relationships/hyperlink" Target="consultantplus://offline/ref=9E4674DE3D13327D35249DDA722BE89CC0704E60F5BBB11EA872DFDC6C21748A0A6EFCB32045240F0Cp7I" TargetMode="External"/><Relationship Id="rId349" Type="http://schemas.openxmlformats.org/officeDocument/2006/relationships/hyperlink" Target="consultantplus://offline/ref=9E4674DE3D13327D35249DDA722BE89CC0754767FEB6B11EA872DFDC6C21748A0A6EFCB3204526020Cp5I" TargetMode="External"/><Relationship Id="rId514" Type="http://schemas.openxmlformats.org/officeDocument/2006/relationships/hyperlink" Target="consultantplus://offline/ref=9E4674DE3D13327D35249DDA722BE89CC0764062F4B8B11EA872DFDC6C21748A0A6EFCB32045260F0Cp0I" TargetMode="External"/><Relationship Id="rId556" Type="http://schemas.openxmlformats.org/officeDocument/2006/relationships/fontTable" Target="fontTable.xml"/><Relationship Id="rId88" Type="http://schemas.openxmlformats.org/officeDocument/2006/relationships/hyperlink" Target="consultantplus://offline/ref=9E4674DE3D13327D35249DDA722BE89CC074476CFFBDB11EA872DFDC6C21748A0A6EFCB3204527070Cp0I" TargetMode="External"/><Relationship Id="rId111" Type="http://schemas.openxmlformats.org/officeDocument/2006/relationships/hyperlink" Target="consultantplus://offline/ref=9E4674DE3D13327D35249DDA722BE89CC0744760FAB7B11EA872DFDC6C21748A0A6EFCB3204527060Cp0I" TargetMode="External"/><Relationship Id="rId153" Type="http://schemas.openxmlformats.org/officeDocument/2006/relationships/hyperlink" Target="consultantplus://offline/ref=9E4674DE3D13327D35249DDA722BE89CC07B4F66FBBAB11EA872DFDC6C21748A0A6EFCB5284702p7I" TargetMode="External"/><Relationship Id="rId195" Type="http://schemas.openxmlformats.org/officeDocument/2006/relationships/hyperlink" Target="consultantplus://offline/ref=9E4674DE3D13327D35249DDA722BE89CC0734163F5B7B11EA872DFDC6C21748A0A6EFCB3204527030Cp5I" TargetMode="External"/><Relationship Id="rId209" Type="http://schemas.openxmlformats.org/officeDocument/2006/relationships/hyperlink" Target="consultantplus://offline/ref=9E4674DE3D13327D35249DDA722BE89CC075426DFABEB11EA872DFDC6C21748A0A6EFCB32045270E0CpFI" TargetMode="External"/><Relationship Id="rId360" Type="http://schemas.openxmlformats.org/officeDocument/2006/relationships/hyperlink" Target="consultantplus://offline/ref=9E4674DE3D13327D35249DDA722BE89CC0754767FEB6B11EA872DFDC6C21748A0A6EFCB3204526020Cp0I" TargetMode="External"/><Relationship Id="rId416" Type="http://schemas.openxmlformats.org/officeDocument/2006/relationships/hyperlink" Target="consultantplus://offline/ref=9E4674DE3D13327D35249DDA722BE89CC07B4F66FBBAB11EA872DFDC6C21748A0A6EFCB1214002p0I" TargetMode="External"/><Relationship Id="rId220" Type="http://schemas.openxmlformats.org/officeDocument/2006/relationships/hyperlink" Target="consultantplus://offline/ref=9E4674DE3D13327D35249DDA722BE89CC075426DFABEB11EA872DFDC6C21748A0A6EFCB3204526040Cp7I" TargetMode="External"/><Relationship Id="rId458" Type="http://schemas.openxmlformats.org/officeDocument/2006/relationships/hyperlink" Target="consultantplus://offline/ref=9E4674DE3D13327D35249DDA722BE89CC0714561FCB9B11EA872DFDC6C21748A0A6EFCB3204527070Cp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B14983-D21C-4EE9-8B01-B6746867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81</Pages>
  <Words>55990</Words>
  <Characters>319146</Characters>
  <Application>Microsoft Office Word</Application>
  <DocSecurity>0</DocSecurity>
  <Lines>2659</Lines>
  <Paragraphs>748</Paragraphs>
  <ScaleCrop>false</ScaleCrop>
  <Company/>
  <LinksUpToDate>false</LinksUpToDate>
  <CharactersWithSpaces>374388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2016-01-28T08:41:00Z</dcterms:created>
  <dcterms:modified xsi:type="dcterms:W3CDTF">2016-01-28T08:45:00Z</dcterms:modified>
</cp:coreProperties>
</file>